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E259" w14:textId="77777777" w:rsidR="00564C66" w:rsidRDefault="00000000">
      <w:pPr>
        <w:tabs>
          <w:tab w:val="left" w:pos="5415"/>
        </w:tabs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500566A5" w14:textId="77777777" w:rsidR="00564C66" w:rsidRDefault="00564C66">
      <w:pPr>
        <w:pStyle w:val="a3"/>
        <w:spacing w:line="600" w:lineRule="exact"/>
        <w:rPr>
          <w:rFonts w:eastAsia="方正小标宋简体" w:cs="宋体"/>
          <w:b w:val="0"/>
          <w:bCs w:val="0"/>
          <w:szCs w:val="44"/>
        </w:rPr>
      </w:pPr>
    </w:p>
    <w:p w14:paraId="7A3F9A96" w14:textId="77777777" w:rsidR="00564C66" w:rsidRDefault="00000000">
      <w:pPr>
        <w:pStyle w:val="a3"/>
        <w:spacing w:line="600" w:lineRule="exact"/>
        <w:rPr>
          <w:rFonts w:eastAsia="方正小标宋简体" w:cs="宋体"/>
          <w:b w:val="0"/>
          <w:bCs w:val="0"/>
          <w:szCs w:val="44"/>
        </w:rPr>
      </w:pPr>
      <w:r>
        <w:rPr>
          <w:rFonts w:eastAsia="方正小标宋简体" w:cs="宋体" w:hint="eastAsia"/>
          <w:b w:val="0"/>
          <w:bCs w:val="0"/>
          <w:szCs w:val="44"/>
        </w:rPr>
        <w:t>拟资助企业名单</w:t>
      </w:r>
    </w:p>
    <w:tbl>
      <w:tblPr>
        <w:tblW w:w="9184" w:type="dxa"/>
        <w:tblInd w:w="-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4390"/>
        <w:gridCol w:w="934"/>
        <w:gridCol w:w="1450"/>
        <w:gridCol w:w="1526"/>
      </w:tblGrid>
      <w:tr w:rsidR="00564C66" w14:paraId="253004A2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A53B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0B858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50D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9DCB35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金额（万元）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8E9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属地</w:t>
            </w:r>
          </w:p>
        </w:tc>
      </w:tr>
      <w:tr w:rsidR="00564C66" w14:paraId="778270C2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E832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6A7A3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艾特智能科技（台州）有限公司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02E6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高端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621B9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A0DD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台州湾新区</w:t>
            </w:r>
          </w:p>
        </w:tc>
      </w:tr>
      <w:tr w:rsidR="00564C66" w14:paraId="15206710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B963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D0EEF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盛航（台州）科技有限公司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72E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E89B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3F3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台州湾新区</w:t>
            </w:r>
          </w:p>
        </w:tc>
      </w:tr>
      <w:tr w:rsidR="00564C66" w14:paraId="1317F62B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9AF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2CD55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浙江恒熙光电科技有限公司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61D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领军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708E7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6FDE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台州湾新区</w:t>
            </w:r>
          </w:p>
        </w:tc>
      </w:tr>
      <w:tr w:rsidR="00564C66" w14:paraId="15DCF45D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824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D1892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台州深南纳维新材料科技有限公司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863B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领军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65E0D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02F8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台州湾新区</w:t>
            </w:r>
          </w:p>
        </w:tc>
      </w:tr>
      <w:tr w:rsidR="00564C66" w14:paraId="0F58F2D5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759D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5E86F0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台州南水环保科技有限公司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8C5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领军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F4AA3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14E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台州湾新区</w:t>
            </w:r>
          </w:p>
        </w:tc>
      </w:tr>
      <w:tr w:rsidR="00564C66" w14:paraId="4868AFCB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8941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0637D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浙江特威瑟环保科技有限公司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BB6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5AFE4A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57D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台州湾新区</w:t>
            </w:r>
          </w:p>
        </w:tc>
      </w:tr>
      <w:tr w:rsidR="00564C66" w14:paraId="09C554A8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CCCB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B7989A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净豹智能机器人（台州）有限公司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FDE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CB267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8ED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台州湾新区</w:t>
            </w:r>
          </w:p>
        </w:tc>
      </w:tr>
      <w:tr w:rsidR="00564C66" w14:paraId="3DA4D34F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D767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C781D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浙江国星宇鹏科技有限公司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DB6D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ECB28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672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黄岩</w:t>
            </w:r>
          </w:p>
        </w:tc>
      </w:tr>
      <w:tr w:rsidR="00564C66" w14:paraId="794455A3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4CB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CC2D6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宇泛（台州）智能技术有限公司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9A1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高端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E063D7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FB03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黄岩</w:t>
            </w:r>
          </w:p>
        </w:tc>
      </w:tr>
      <w:tr w:rsidR="00564C66" w14:paraId="0B12AACE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64D3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1D32B1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台州亚月智能科技有限公司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5F81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12C257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63B6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黄岩</w:t>
            </w:r>
          </w:p>
        </w:tc>
      </w:tr>
      <w:tr w:rsidR="00564C66" w14:paraId="45EF5ABE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F4B05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DE2C5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台州汉雷得电子科技有限公司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853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F1880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024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路桥</w:t>
            </w:r>
          </w:p>
        </w:tc>
      </w:tr>
      <w:tr w:rsidR="00564C66" w14:paraId="51B14FBA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910C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856F6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浙江德港新材料科技有限公司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4C0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E3CC2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F5C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路桥</w:t>
            </w:r>
          </w:p>
        </w:tc>
      </w:tr>
      <w:tr w:rsidR="00564C66" w14:paraId="53DED4B8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75DA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51F987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浙江睿曦绿业新材料科技有限公司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4E8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领军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77DB33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126E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路桥</w:t>
            </w:r>
          </w:p>
        </w:tc>
      </w:tr>
      <w:tr w:rsidR="00564C66" w14:paraId="21A79EE6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7E6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64C395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浙江鑫能动力科技有限公司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EB4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领军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E17C20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3AB1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临海</w:t>
            </w:r>
          </w:p>
        </w:tc>
      </w:tr>
      <w:tr w:rsidR="00564C66" w14:paraId="432D0AB5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7959A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9B1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浙江熵碳能云智能科技有限公司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8F7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E86D21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F3FB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路桥</w:t>
            </w:r>
          </w:p>
        </w:tc>
      </w:tr>
      <w:tr w:rsidR="00564C66" w14:paraId="72C3BE23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0927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F37A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台州同合激光科技有限公司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7788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领军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A8CCD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6DAC7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温岭</w:t>
            </w:r>
          </w:p>
        </w:tc>
      </w:tr>
      <w:tr w:rsidR="00564C66" w14:paraId="43902747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273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88705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浙江津环科技有限公司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3B8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DB85C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60A3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玉环</w:t>
            </w:r>
          </w:p>
        </w:tc>
      </w:tr>
      <w:tr w:rsidR="00564C66" w14:paraId="4B98F15F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B560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1DCA8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台州明宇医疗科技有限公司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FDF7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领军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5D593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544B0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  <w:tr w:rsidR="00564C66" w14:paraId="7F3AF817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0B6C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2003E0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仙居两山生物科技有限公司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623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61E0D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CC5B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  <w:tr w:rsidR="00564C66" w14:paraId="3F6D6267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C840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724CDF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浙江赛宁生物科技有限公司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EDA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D966C0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7C56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  <w:tr w:rsidR="00564C66" w14:paraId="615BE857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DCA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23807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浙江象立医疗科技有限公司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C4F5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DBAA0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5D1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  <w:tr w:rsidR="00564C66" w14:paraId="2CC1F00A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D447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689AE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浙江迪恩新材料有限公司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AFAD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46C88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A22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  <w:tr w:rsidR="00564C66" w14:paraId="79D13236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6DE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DEE83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浙江蓝智生物科技有限公司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9A1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48286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381A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  <w:tr w:rsidR="00564C66" w14:paraId="235075F5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4650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165F4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浙江瑁瑁科技有限公司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F611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领军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59CAE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133A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  <w:tr w:rsidR="00564C66" w14:paraId="4BA90057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0255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C857E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米恩基（浙江）传感科技有限公司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681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C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637AD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CA2A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天台</w:t>
            </w:r>
          </w:p>
        </w:tc>
      </w:tr>
      <w:tr w:rsidR="00564C66" w14:paraId="72991BB0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EE671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5B58E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绿川（浙江）环境科技有限公司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D70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3B450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6366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天台</w:t>
            </w:r>
          </w:p>
        </w:tc>
      </w:tr>
      <w:tr w:rsidR="00564C66" w14:paraId="3A900C4C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834C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9CE03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台州蓝能新材料科技有限公司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E9C2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817A3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B49E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路桥</w:t>
            </w:r>
          </w:p>
        </w:tc>
      </w:tr>
      <w:tr w:rsidR="00564C66" w14:paraId="57B18718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49B79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3D3EF5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台州兰知真生物科技有限责任公司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1A37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B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EB8851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918D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路桥</w:t>
            </w:r>
          </w:p>
        </w:tc>
      </w:tr>
      <w:tr w:rsidR="00564C66" w14:paraId="19620DB8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7863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追加1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F518C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浙江赛宁生物科技有限公司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2AB1" w14:textId="77777777" w:rsidR="00564C66" w:rsidRDefault="00564C6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8AC967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4D0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  <w:tr w:rsidR="00564C66" w14:paraId="680991F0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1A71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追加2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C44FA4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台州埃科法模塑科技有限公司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4AAD" w14:textId="77777777" w:rsidR="00564C66" w:rsidRDefault="00564C6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ADB1A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62A17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黄岩</w:t>
            </w:r>
          </w:p>
        </w:tc>
      </w:tr>
      <w:tr w:rsidR="00564C66" w14:paraId="5A5212DA" w14:textId="77777777">
        <w:trPr>
          <w:trHeight w:val="27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9F5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追加3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5ECAAB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浙江象立医疗科技有限公司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1BCB8" w14:textId="77777777" w:rsidR="00564C66" w:rsidRDefault="00564C6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0193F8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6629E" w14:textId="77777777" w:rsidR="00564C66" w:rsidRDefault="00000000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仙居</w:t>
            </w:r>
          </w:p>
        </w:tc>
      </w:tr>
    </w:tbl>
    <w:p w14:paraId="19AA0BAA" w14:textId="77777777" w:rsidR="00564C66" w:rsidRDefault="00564C66">
      <w:pPr>
        <w:widowControl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p w14:paraId="2B8E43C3" w14:textId="77777777" w:rsidR="00564C66" w:rsidRDefault="00564C66">
      <w:pPr>
        <w:snapToGrid w:val="0"/>
        <w:spacing w:line="60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14:paraId="0BCA62DD" w14:textId="77777777" w:rsidR="00564C66" w:rsidRDefault="00564C66">
      <w:pPr>
        <w:pStyle w:val="1"/>
        <w:rPr>
          <w:rFonts w:ascii="仿宋_GB2312" w:eastAsia="仿宋_GB2312"/>
          <w:sz w:val="32"/>
          <w:szCs w:val="32"/>
        </w:rPr>
      </w:pPr>
    </w:p>
    <w:p w14:paraId="6E3F75A6" w14:textId="77777777" w:rsidR="00564C66" w:rsidRDefault="00564C66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64C66">
      <w:footerReference w:type="default" r:id="rId7"/>
      <w:pgSz w:w="11906" w:h="16838"/>
      <w:pgMar w:top="1701" w:right="1474" w:bottom="170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77A2" w14:textId="77777777" w:rsidR="00060AE9" w:rsidRDefault="00060AE9">
      <w:r>
        <w:separator/>
      </w:r>
    </w:p>
  </w:endnote>
  <w:endnote w:type="continuationSeparator" w:id="0">
    <w:p w14:paraId="42E2E157" w14:textId="77777777" w:rsidR="00060AE9" w:rsidRDefault="0006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837E" w14:textId="77777777" w:rsidR="00564C66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373C4" wp14:editId="446CE1E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023EBA9" w14:textId="77777777" w:rsidR="00564C66" w:rsidRDefault="00000000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373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2023EBA9" w14:textId="77777777" w:rsidR="00564C66" w:rsidRDefault="00000000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6958" w14:textId="77777777" w:rsidR="00060AE9" w:rsidRDefault="00060AE9">
      <w:r>
        <w:separator/>
      </w:r>
    </w:p>
  </w:footnote>
  <w:footnote w:type="continuationSeparator" w:id="0">
    <w:p w14:paraId="718950C0" w14:textId="77777777" w:rsidR="00060AE9" w:rsidRDefault="0006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zNDcyN2FkOTVhNmE2YzRiMmE5ZjhkNzMyNTkxYzYifQ=="/>
  </w:docVars>
  <w:rsids>
    <w:rsidRoot w:val="00172A27"/>
    <w:rsid w:val="00060AE9"/>
    <w:rsid w:val="0015677A"/>
    <w:rsid w:val="00172A27"/>
    <w:rsid w:val="00204FB1"/>
    <w:rsid w:val="002E3D09"/>
    <w:rsid w:val="00361347"/>
    <w:rsid w:val="003C1F87"/>
    <w:rsid w:val="004452C6"/>
    <w:rsid w:val="004F4D63"/>
    <w:rsid w:val="00564C66"/>
    <w:rsid w:val="005D38DE"/>
    <w:rsid w:val="00663BF0"/>
    <w:rsid w:val="00711B50"/>
    <w:rsid w:val="007A1E04"/>
    <w:rsid w:val="007D1846"/>
    <w:rsid w:val="007F4C44"/>
    <w:rsid w:val="008364DE"/>
    <w:rsid w:val="008372A9"/>
    <w:rsid w:val="00846372"/>
    <w:rsid w:val="00861F1D"/>
    <w:rsid w:val="008655B4"/>
    <w:rsid w:val="008F765C"/>
    <w:rsid w:val="00975CAE"/>
    <w:rsid w:val="0098740C"/>
    <w:rsid w:val="009E2B76"/>
    <w:rsid w:val="00A84317"/>
    <w:rsid w:val="00B13A94"/>
    <w:rsid w:val="00B51C40"/>
    <w:rsid w:val="00B53F99"/>
    <w:rsid w:val="00C53277"/>
    <w:rsid w:val="00D54C02"/>
    <w:rsid w:val="00D56AB3"/>
    <w:rsid w:val="00EE18C8"/>
    <w:rsid w:val="00EF36BB"/>
    <w:rsid w:val="00FA1F70"/>
    <w:rsid w:val="00FE2307"/>
    <w:rsid w:val="16FA6BD2"/>
    <w:rsid w:val="1D5760C7"/>
    <w:rsid w:val="1D9D190D"/>
    <w:rsid w:val="1E7C4532"/>
    <w:rsid w:val="22F53A77"/>
    <w:rsid w:val="25FC299E"/>
    <w:rsid w:val="2BAB0D39"/>
    <w:rsid w:val="2E4368F6"/>
    <w:rsid w:val="2EE6689D"/>
    <w:rsid w:val="5D56187A"/>
    <w:rsid w:val="60F66A32"/>
    <w:rsid w:val="6DFF3D94"/>
    <w:rsid w:val="6E4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3202CC"/>
  <w15:docId w15:val="{E4BE2196-C903-4670-B93D-7B2EA690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7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7"/>
    <w:qFormat/>
    <w:locked/>
    <w:pPr>
      <w:outlineLvl w:val="0"/>
    </w:pPr>
    <w:rPr>
      <w:rFonts w:ascii="Calibri" w:hAnsi="Calibri"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b/>
      <w:bCs/>
      <w:sz w:val="4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等线"/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等线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link w:val="a6"/>
    <w:uiPriority w:val="99"/>
    <w:qFormat/>
    <w:locked/>
    <w:rPr>
      <w:sz w:val="18"/>
      <w:szCs w:val="18"/>
    </w:rPr>
  </w:style>
  <w:style w:type="character" w:customStyle="1" w:styleId="a5">
    <w:name w:val="页脚 字符"/>
    <w:link w:val="a4"/>
    <w:uiPriority w:val="99"/>
    <w:qFormat/>
    <w:locked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746</Characters>
  <Application>Microsoft Office Word</Application>
  <DocSecurity>0</DocSecurity>
  <Lines>6</Lines>
  <Paragraphs>1</Paragraphs>
  <ScaleCrop>false</ScaleCrop>
  <Company>China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 桐磊</cp:lastModifiedBy>
  <cp:revision>12</cp:revision>
  <cp:lastPrinted>2019-07-16T01:38:00Z</cp:lastPrinted>
  <dcterms:created xsi:type="dcterms:W3CDTF">2019-07-12T02:10:00Z</dcterms:created>
  <dcterms:modified xsi:type="dcterms:W3CDTF">2022-12-23T02:22:00Z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44A86622BF7244B895D1B04B592F9A78</vt:lpwstr>
  </property>
</Properties>
</file>