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AE92" w14:textId="77777777" w:rsidR="00994F32" w:rsidRDefault="00994F32">
      <w:pPr>
        <w:pStyle w:val="1"/>
        <w:spacing w:line="600" w:lineRule="exact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14:paraId="7F5AFD76" w14:textId="77777777" w:rsidR="00994F32" w:rsidRDefault="00000000">
      <w:pPr>
        <w:pStyle w:val="1"/>
        <w:spacing w:line="60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询价单</w:t>
      </w:r>
    </w:p>
    <w:p w14:paraId="60BAA3AF" w14:textId="77777777" w:rsidR="00994F32" w:rsidRDefault="00994F3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264850" w14:textId="77777777" w:rsidR="00994F32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尊敬的意向目标供应商：</w:t>
      </w:r>
    </w:p>
    <w:p w14:paraId="1EB119CE" w14:textId="77777777" w:rsidR="00994F3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现拟以价格比选采购方式采购我司</w:t>
      </w:r>
      <w:r>
        <w:rPr>
          <w:rFonts w:ascii="仿宋_GB2312" w:eastAsia="仿宋_GB2312" w:hint="eastAsia"/>
          <w:bCs/>
          <w:sz w:val="32"/>
          <w:szCs w:val="32"/>
        </w:rPr>
        <w:t>社会化汽车租赁服务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，欢迎贵方就以下内容进行报价，现将有关事项说明如下：</w:t>
      </w:r>
    </w:p>
    <w:p w14:paraId="0B37A751" w14:textId="77777777" w:rsidR="00994F32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采购需求</w:t>
      </w:r>
    </w:p>
    <w:p w14:paraId="711A79BB" w14:textId="77777777" w:rsidR="00994F3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1.采购项目：</w:t>
      </w:r>
      <w:r>
        <w:rPr>
          <w:rFonts w:ascii="仿宋_GB2312" w:eastAsia="仿宋_GB2312" w:hint="eastAsia"/>
          <w:bCs/>
          <w:sz w:val="32"/>
          <w:szCs w:val="32"/>
        </w:rPr>
        <w:t>社会化汽车租赁服务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。（请提供贵公司所有服务类别对应报价以便我司全面参考）</w:t>
      </w:r>
    </w:p>
    <w:p w14:paraId="1FBCFAB0" w14:textId="77777777" w:rsidR="00994F3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2.项目期限：三年，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合同一年一签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FEA003D" w14:textId="77777777" w:rsidR="00994F32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供应商资质</w:t>
      </w:r>
    </w:p>
    <w:p w14:paraId="3F17F6E2" w14:textId="77777777" w:rsidR="00994F3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依据我方采购方案，要求供应商具有如下资质：</w:t>
      </w:r>
    </w:p>
    <w:p w14:paraId="156703F6" w14:textId="77777777" w:rsidR="00994F32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1.在国内依法注册、具有履行合同能力的汽车租赁公司；</w:t>
      </w:r>
    </w:p>
    <w:p w14:paraId="2C0FAF43" w14:textId="77777777" w:rsidR="00994F32" w:rsidRDefault="00000000">
      <w:pPr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2.公司没有任何违法违规或失信行为。</w:t>
      </w:r>
    </w:p>
    <w:p w14:paraId="70C36E56" w14:textId="77777777" w:rsidR="00994F32" w:rsidRDefault="00994F3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6CC0A5" w14:textId="77777777" w:rsidR="00994F32" w:rsidRDefault="00994F3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B2746E5" w14:textId="77777777" w:rsidR="00994F32" w:rsidRDefault="00994F32">
      <w:pPr>
        <w:spacing w:line="600" w:lineRule="exact"/>
      </w:pPr>
    </w:p>
    <w:sectPr w:rsidR="00994F32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7941" w14:textId="77777777" w:rsidR="00B47AE1" w:rsidRDefault="00B47AE1">
      <w:r>
        <w:separator/>
      </w:r>
    </w:p>
  </w:endnote>
  <w:endnote w:type="continuationSeparator" w:id="0">
    <w:p w14:paraId="66FDF3E0" w14:textId="77777777" w:rsidR="00B47AE1" w:rsidRDefault="00B4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A674" w14:textId="77777777" w:rsidR="00994F3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57C63" wp14:editId="2FA1DEA6">
              <wp:simplePos x="0" y="0"/>
              <wp:positionH relativeFrom="margin">
                <wp:align>outside</wp:align>
              </wp:positionH>
              <wp:positionV relativeFrom="paragraph">
                <wp:posOffset>-504825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7435E" w14:textId="77777777" w:rsidR="00994F32" w:rsidRDefault="00000000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57C6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39.7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" filled="f" stroked="f">
              <v:textbox style="mso-fit-shape-to-text:t" inset="0,0,0,0">
                <w:txbxContent>
                  <w:p w14:paraId="6FE7435E" w14:textId="77777777" w:rsidR="00994F32" w:rsidRDefault="00000000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2C44" w14:textId="77777777" w:rsidR="00B47AE1" w:rsidRDefault="00B47AE1">
      <w:r>
        <w:separator/>
      </w:r>
    </w:p>
  </w:footnote>
  <w:footnote w:type="continuationSeparator" w:id="0">
    <w:p w14:paraId="1AEC2833" w14:textId="77777777" w:rsidR="00B47AE1" w:rsidRDefault="00B4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B2D0" w14:textId="77777777" w:rsidR="00994F32" w:rsidRDefault="00994F3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D1AC6"/>
    <w:multiLevelType w:val="singleLevel"/>
    <w:tmpl w:val="794D1A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873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1MzdhNTk5OTc4YTZmNThlZmNmMzAzNTA1ZmZiOTIifQ=="/>
  </w:docVars>
  <w:rsids>
    <w:rsidRoot w:val="17B94E55"/>
    <w:rsid w:val="0083786F"/>
    <w:rsid w:val="00994F32"/>
    <w:rsid w:val="00B47AE1"/>
    <w:rsid w:val="13E25AE5"/>
    <w:rsid w:val="17B94E55"/>
    <w:rsid w:val="19773EF4"/>
    <w:rsid w:val="1C02560E"/>
    <w:rsid w:val="1F470853"/>
    <w:rsid w:val="22AB1505"/>
    <w:rsid w:val="246C0A48"/>
    <w:rsid w:val="3D513836"/>
    <w:rsid w:val="4CE92A73"/>
    <w:rsid w:val="4D05599E"/>
    <w:rsid w:val="636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75FF"/>
  <w15:docId w15:val="{88AE8833-D45F-4C50-B3A2-38C7A1F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7"/>
    <w:qFormat/>
    <w:pPr>
      <w:outlineLvl w:val="0"/>
    </w:pPr>
    <w:rPr>
      <w:rFonts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autoRedefine/>
    <w:uiPriority w:val="99"/>
    <w:semiHidden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林莉</dc:creator>
  <cp:lastModifiedBy>ZHU Haizhou</cp:lastModifiedBy>
  <cp:revision>2</cp:revision>
  <dcterms:created xsi:type="dcterms:W3CDTF">2024-04-07T10:41:00Z</dcterms:created>
  <dcterms:modified xsi:type="dcterms:W3CDTF">2024-04-07T10:41:00Z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C3097F4B6D2845DA95DDB60912118537_11</vt:lpwstr>
  </property>
</Properties>
</file>