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F4BB6">
      <w:pPr>
        <w:rPr>
          <w:rFonts w:hint="default"/>
          <w:lang w:val="en-US" w:eastAsia="zh-CN"/>
        </w:rPr>
      </w:pPr>
    </w:p>
    <w:p w14:paraId="19F84E54">
      <w:pPr>
        <w:keepNext w:val="0"/>
        <w:keepLines w:val="0"/>
        <w:pageBreakBefore w:val="0"/>
        <w:widowControl w:val="0"/>
        <w:kinsoku/>
        <w:wordWrap/>
        <w:overflowPunct/>
        <w:topLinePunct w:val="0"/>
        <w:autoSpaceDE/>
        <w:autoSpaceDN/>
        <w:bidi w:val="0"/>
        <w:spacing w:line="560" w:lineRule="exact"/>
        <w:ind w:left="0"/>
        <w:jc w:val="center"/>
        <w:rPr>
          <w:rFonts w:hint="eastAsia"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参选文件格式</w:t>
      </w:r>
    </w:p>
    <w:p w14:paraId="002C1015">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eastAsia" w:ascii="黑体" w:hAnsi="黑体" w:eastAsia="黑体" w:cs="黑体"/>
          <w:b w:val="0"/>
          <w:bCs/>
          <w:color w:val="auto"/>
          <w:sz w:val="32"/>
          <w:szCs w:val="32"/>
          <w:highlight w:val="none"/>
        </w:rPr>
      </w:pPr>
    </w:p>
    <w:p w14:paraId="4C1828D7">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一、格式要求</w:t>
      </w:r>
    </w:p>
    <w:p w14:paraId="362374AD">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（1）参选人应严格按照顺序填写和提交规定的全部格式文件以及其他有关资料，混乱的编排以致报价文件被误读，后果由参选人承担。</w:t>
      </w:r>
    </w:p>
    <w:p w14:paraId="27C79EC0">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（2）所附表格中要求回答的全部问题和信息都必须正面回答。</w:t>
      </w:r>
    </w:p>
    <w:p w14:paraId="0AF5B117">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（3）参选人资格声明的签字人应保证全部声明和问题的回答是真实的和准确的。</w:t>
      </w:r>
    </w:p>
    <w:p w14:paraId="6B81E0FF">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（4）采购单位将应用参选人提交的资料并根据自己的判断，决定参选 人履行合同的合格性及能力。</w:t>
      </w:r>
    </w:p>
    <w:p w14:paraId="3E8DD84D">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（5）参选人提交的材料将被保密保存，但不退还。</w:t>
      </w:r>
    </w:p>
    <w:p w14:paraId="26678804">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（6）全部文件应按参选人须知中规定的语言和份数提交。</w:t>
      </w:r>
    </w:p>
    <w:p w14:paraId="332A1775">
      <w:pPr>
        <w:pStyle w:val="8"/>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default" w:ascii="黑体" w:hAnsi="黑体" w:eastAsia="黑体" w:cs="黑体"/>
          <w:b w:val="0"/>
          <w:bCs/>
          <w:color w:val="auto"/>
          <w:kern w:val="2"/>
          <w:sz w:val="32"/>
          <w:szCs w:val="32"/>
          <w:highlight w:val="none"/>
          <w:lang w:val="en-US" w:eastAsia="zh-CN" w:bidi="ar-SA"/>
        </w:rPr>
      </w:pPr>
      <w:r>
        <w:rPr>
          <w:rFonts w:hint="default" w:ascii="黑体" w:hAnsi="黑体" w:eastAsia="黑体" w:cs="黑体"/>
          <w:b w:val="0"/>
          <w:bCs/>
          <w:color w:val="auto"/>
          <w:kern w:val="2"/>
          <w:sz w:val="32"/>
          <w:szCs w:val="32"/>
          <w:highlight w:val="none"/>
          <w:lang w:val="en-US" w:eastAsia="zh-CN" w:bidi="ar-SA"/>
        </w:rPr>
        <w:t>二、文件组成</w:t>
      </w:r>
    </w:p>
    <w:p w14:paraId="50300DD0">
      <w:pPr>
        <w:pStyle w:val="9"/>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参选文件封面</w:t>
      </w:r>
    </w:p>
    <w:p w14:paraId="2A4084C1">
      <w:pPr>
        <w:pStyle w:val="9"/>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企业营业执照复印件（五证合一）</w:t>
      </w:r>
    </w:p>
    <w:p w14:paraId="77CEFD1A">
      <w:pPr>
        <w:pStyle w:val="9"/>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eastAsia="zh-CN"/>
        </w:rPr>
        <w:t>法定代表人/负责人身份证明</w:t>
      </w:r>
    </w:p>
    <w:p w14:paraId="6B54A18D">
      <w:pPr>
        <w:pStyle w:val="9"/>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法定代表人/负责人授权委托书</w:t>
      </w:r>
    </w:p>
    <w:p w14:paraId="3068CAC2">
      <w:pPr>
        <w:pStyle w:val="9"/>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廉洁参选承诺书</w:t>
      </w:r>
    </w:p>
    <w:p w14:paraId="3959B1B6">
      <w:pPr>
        <w:pStyle w:val="9"/>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eastAsia="zh-CN"/>
        </w:rPr>
        <w:t>近【五】年发生的诉讼及仲裁情况</w:t>
      </w:r>
    </w:p>
    <w:p w14:paraId="47477345">
      <w:pPr>
        <w:pStyle w:val="9"/>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参选人控股及管理关系情况申报表</w:t>
      </w:r>
    </w:p>
    <w:p w14:paraId="4A6F1475">
      <w:pPr>
        <w:pStyle w:val="9"/>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eastAsia="zh-CN"/>
        </w:rPr>
        <w:t>技术规范书偏离表</w:t>
      </w:r>
    </w:p>
    <w:p w14:paraId="14816700">
      <w:pPr>
        <w:pStyle w:val="9"/>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要求参选人提供的其他文件</w:t>
      </w:r>
    </w:p>
    <w:p w14:paraId="334D8EAA">
      <w:pPr>
        <w:pStyle w:val="9"/>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参选一览表</w:t>
      </w:r>
    </w:p>
    <w:p w14:paraId="7A35580F">
      <w:pPr>
        <w:pStyle w:val="9"/>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报价</w:t>
      </w:r>
      <w:r>
        <w:rPr>
          <w:rFonts w:hint="default" w:ascii="Times New Roman" w:hAnsi="Times New Roman" w:eastAsia="仿宋_GB2312" w:cs="Times New Roman"/>
          <w:b/>
          <w:color w:val="auto"/>
          <w:sz w:val="32"/>
          <w:szCs w:val="32"/>
          <w:highlight w:val="none"/>
          <w:lang w:eastAsia="zh-CN"/>
        </w:rPr>
        <w:t>明细表</w:t>
      </w:r>
    </w:p>
    <w:p w14:paraId="2C494562">
      <w:pPr>
        <w:pStyle w:val="8"/>
        <w:ind w:firstLine="0" w:firstLineChars="0"/>
        <w:jc w:val="left"/>
        <w:rPr>
          <w:rFonts w:hint="eastAsia" w:ascii="仿宋" w:hAnsi="仿宋" w:eastAsia="仿宋" w:cs="仿宋"/>
          <w:b/>
          <w:color w:val="auto"/>
          <w:sz w:val="36"/>
          <w:szCs w:val="36"/>
          <w:highlight w:val="none"/>
        </w:rPr>
      </w:pPr>
      <w:r>
        <w:rPr>
          <w:rStyle w:val="10"/>
          <w:rFonts w:hint="eastAsia" w:ascii="仿宋" w:hAnsi="仿宋" w:eastAsia="仿宋" w:cs="仿宋"/>
          <w:color w:val="auto"/>
          <w:highlight w:val="none"/>
        </w:rPr>
        <w:br w:type="page"/>
      </w:r>
      <w:r>
        <w:rPr>
          <w:rStyle w:val="10"/>
          <w:rFonts w:hint="eastAsia" w:ascii="仿宋" w:hAnsi="仿宋" w:eastAsia="仿宋" w:cs="仿宋"/>
          <w:b w:val="0"/>
          <w:color w:val="auto"/>
          <w:sz w:val="28"/>
          <w:highlight w:val="none"/>
        </w:rPr>
        <w:t>封面                                                正本（或副本）</w:t>
      </w:r>
    </w:p>
    <w:p w14:paraId="23FA93A7">
      <w:pPr>
        <w:autoSpaceDE w:val="0"/>
        <w:autoSpaceDN w:val="0"/>
        <w:adjustRightInd w:val="0"/>
        <w:snapToGrid w:val="0"/>
        <w:spacing w:line="360" w:lineRule="auto"/>
        <w:jc w:val="center"/>
        <w:rPr>
          <w:rFonts w:hint="eastAsia" w:ascii="仿宋" w:hAnsi="仿宋" w:eastAsia="仿宋" w:cs="仿宋"/>
          <w:b/>
          <w:color w:val="auto"/>
          <w:spacing w:val="20"/>
          <w:kern w:val="0"/>
          <w:sz w:val="32"/>
          <w:szCs w:val="32"/>
          <w:highlight w:val="none"/>
          <w:u w:val="single"/>
        </w:rPr>
      </w:pPr>
    </w:p>
    <w:p w14:paraId="08DE3434">
      <w:pPr>
        <w:autoSpaceDE w:val="0"/>
        <w:autoSpaceDN w:val="0"/>
        <w:adjustRightInd w:val="0"/>
        <w:snapToGrid w:val="0"/>
        <w:spacing w:line="360" w:lineRule="auto"/>
        <w:jc w:val="center"/>
        <w:rPr>
          <w:rFonts w:hint="eastAsia" w:ascii="仿宋" w:hAnsi="仿宋" w:eastAsia="仿宋" w:cs="仿宋"/>
          <w:b/>
          <w:color w:val="auto"/>
          <w:spacing w:val="20"/>
          <w:kern w:val="0"/>
          <w:sz w:val="32"/>
          <w:szCs w:val="32"/>
          <w:highlight w:val="none"/>
          <w:u w:val="single"/>
        </w:rPr>
      </w:pPr>
    </w:p>
    <w:p w14:paraId="70556617">
      <w:pPr>
        <w:autoSpaceDE w:val="0"/>
        <w:autoSpaceDN w:val="0"/>
        <w:adjustRightInd w:val="0"/>
        <w:snapToGrid w:val="0"/>
        <w:spacing w:line="360" w:lineRule="auto"/>
        <w:jc w:val="center"/>
        <w:rPr>
          <w:rFonts w:hint="eastAsia" w:ascii="仿宋" w:hAnsi="仿宋" w:eastAsia="仿宋" w:cs="仿宋"/>
          <w:b/>
          <w:color w:val="auto"/>
          <w:spacing w:val="20"/>
          <w:kern w:val="0"/>
          <w:sz w:val="32"/>
          <w:szCs w:val="32"/>
          <w:highlight w:val="none"/>
        </w:rPr>
      </w:pPr>
      <w:r>
        <w:rPr>
          <w:rFonts w:hint="eastAsia" w:ascii="仿宋" w:hAnsi="仿宋" w:eastAsia="仿宋" w:cs="仿宋"/>
          <w:b/>
          <w:color w:val="auto"/>
          <w:spacing w:val="20"/>
          <w:kern w:val="0"/>
          <w:sz w:val="32"/>
          <w:szCs w:val="32"/>
          <w:highlight w:val="none"/>
          <w:u w:val="single"/>
        </w:rPr>
        <w:t xml:space="preserve">                       </w:t>
      </w:r>
      <w:r>
        <w:rPr>
          <w:rFonts w:hint="eastAsia" w:ascii="仿宋" w:hAnsi="仿宋" w:eastAsia="仿宋" w:cs="仿宋"/>
          <w:b/>
          <w:color w:val="auto"/>
          <w:spacing w:val="20"/>
          <w:kern w:val="0"/>
          <w:sz w:val="32"/>
          <w:szCs w:val="32"/>
          <w:highlight w:val="none"/>
        </w:rPr>
        <w:t>项目</w:t>
      </w:r>
    </w:p>
    <w:p w14:paraId="73A22662">
      <w:pPr>
        <w:adjustRightInd w:val="0"/>
        <w:snapToGrid w:val="0"/>
        <w:spacing w:line="360" w:lineRule="auto"/>
        <w:ind w:firstLine="720" w:firstLineChars="2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 xml:space="preserve">               </w:t>
      </w:r>
    </w:p>
    <w:p w14:paraId="1F3836F8">
      <w:pPr>
        <w:adjustRightInd w:val="0"/>
        <w:snapToGrid w:val="0"/>
        <w:spacing w:line="360" w:lineRule="auto"/>
        <w:rPr>
          <w:rFonts w:hint="eastAsia" w:ascii="仿宋" w:hAnsi="仿宋" w:eastAsia="仿宋" w:cs="仿宋"/>
          <w:color w:val="auto"/>
          <w:sz w:val="44"/>
          <w:szCs w:val="44"/>
          <w:highlight w:val="none"/>
        </w:rPr>
      </w:pPr>
    </w:p>
    <w:p w14:paraId="128CC55D">
      <w:pPr>
        <w:adjustRightInd w:val="0"/>
        <w:snapToGrid w:val="0"/>
        <w:spacing w:line="360" w:lineRule="auto"/>
        <w:jc w:val="center"/>
        <w:rPr>
          <w:rFonts w:hint="eastAsia" w:ascii="仿宋" w:hAnsi="仿宋" w:eastAsia="仿宋" w:cs="仿宋"/>
          <w:bCs/>
          <w:color w:val="auto"/>
          <w:sz w:val="84"/>
          <w:szCs w:val="84"/>
          <w:highlight w:val="none"/>
        </w:rPr>
      </w:pPr>
      <w:r>
        <w:rPr>
          <w:rFonts w:hint="eastAsia" w:ascii="仿宋" w:hAnsi="仿宋" w:eastAsia="仿宋" w:cs="仿宋"/>
          <w:bCs/>
          <w:color w:val="auto"/>
          <w:sz w:val="84"/>
          <w:szCs w:val="84"/>
          <w:highlight w:val="none"/>
        </w:rPr>
        <w:t xml:space="preserve">参 </w:t>
      </w:r>
    </w:p>
    <w:p w14:paraId="3F58DA30">
      <w:pPr>
        <w:adjustRightInd w:val="0"/>
        <w:snapToGrid w:val="0"/>
        <w:spacing w:line="360" w:lineRule="auto"/>
        <w:jc w:val="center"/>
        <w:rPr>
          <w:rFonts w:hint="eastAsia" w:ascii="仿宋" w:hAnsi="仿宋" w:eastAsia="仿宋" w:cs="仿宋"/>
          <w:bCs/>
          <w:color w:val="auto"/>
          <w:sz w:val="84"/>
          <w:szCs w:val="84"/>
          <w:highlight w:val="none"/>
        </w:rPr>
      </w:pPr>
      <w:r>
        <w:rPr>
          <w:rFonts w:hint="eastAsia" w:ascii="仿宋" w:hAnsi="仿宋" w:eastAsia="仿宋" w:cs="仿宋"/>
          <w:bCs/>
          <w:color w:val="auto"/>
          <w:sz w:val="84"/>
          <w:szCs w:val="84"/>
          <w:highlight w:val="none"/>
        </w:rPr>
        <w:t xml:space="preserve">选 </w:t>
      </w:r>
    </w:p>
    <w:p w14:paraId="30451905">
      <w:pPr>
        <w:adjustRightInd w:val="0"/>
        <w:snapToGrid w:val="0"/>
        <w:spacing w:line="360" w:lineRule="auto"/>
        <w:jc w:val="center"/>
        <w:rPr>
          <w:rFonts w:hint="eastAsia" w:ascii="仿宋" w:hAnsi="仿宋" w:eastAsia="仿宋" w:cs="仿宋"/>
          <w:bCs/>
          <w:color w:val="auto"/>
          <w:sz w:val="84"/>
          <w:szCs w:val="84"/>
          <w:highlight w:val="none"/>
        </w:rPr>
      </w:pPr>
      <w:r>
        <w:rPr>
          <w:rFonts w:hint="eastAsia" w:ascii="仿宋" w:hAnsi="仿宋" w:eastAsia="仿宋" w:cs="仿宋"/>
          <w:bCs/>
          <w:color w:val="auto"/>
          <w:sz w:val="84"/>
          <w:szCs w:val="84"/>
          <w:highlight w:val="none"/>
        </w:rPr>
        <w:t xml:space="preserve">文 </w:t>
      </w:r>
    </w:p>
    <w:p w14:paraId="0A927366">
      <w:pPr>
        <w:adjustRightInd w:val="0"/>
        <w:snapToGrid w:val="0"/>
        <w:spacing w:line="360" w:lineRule="auto"/>
        <w:jc w:val="center"/>
        <w:rPr>
          <w:rFonts w:hint="eastAsia" w:ascii="仿宋" w:hAnsi="仿宋" w:eastAsia="仿宋" w:cs="仿宋"/>
          <w:bCs/>
          <w:color w:val="auto"/>
          <w:sz w:val="84"/>
          <w:szCs w:val="84"/>
          <w:highlight w:val="none"/>
        </w:rPr>
      </w:pPr>
      <w:r>
        <w:rPr>
          <w:rFonts w:hint="eastAsia" w:ascii="仿宋" w:hAnsi="仿宋" w:eastAsia="仿宋" w:cs="仿宋"/>
          <w:bCs/>
          <w:color w:val="auto"/>
          <w:sz w:val="84"/>
          <w:szCs w:val="84"/>
          <w:highlight w:val="none"/>
        </w:rPr>
        <w:t>件</w:t>
      </w:r>
    </w:p>
    <w:p w14:paraId="4C54EF21">
      <w:pPr>
        <w:adjustRightInd w:val="0"/>
        <w:snapToGrid w:val="0"/>
        <w:spacing w:line="360" w:lineRule="auto"/>
        <w:ind w:firstLine="480" w:firstLineChars="200"/>
        <w:rPr>
          <w:rFonts w:hint="eastAsia" w:ascii="仿宋" w:hAnsi="仿宋" w:eastAsia="仿宋" w:cs="仿宋"/>
          <w:color w:val="auto"/>
          <w:sz w:val="24"/>
          <w:highlight w:val="none"/>
        </w:rPr>
      </w:pPr>
    </w:p>
    <w:p w14:paraId="7311DBCB">
      <w:pPr>
        <w:adjustRightInd w:val="0"/>
        <w:snapToGrid w:val="0"/>
        <w:spacing w:line="360" w:lineRule="auto"/>
        <w:ind w:firstLine="480" w:firstLineChars="200"/>
        <w:jc w:val="center"/>
        <w:rPr>
          <w:rFonts w:hint="eastAsia" w:ascii="仿宋" w:hAnsi="仿宋" w:eastAsia="仿宋" w:cs="仿宋"/>
          <w:color w:val="auto"/>
          <w:sz w:val="24"/>
          <w:highlight w:val="none"/>
        </w:rPr>
      </w:pPr>
    </w:p>
    <w:p w14:paraId="7BDC83A5">
      <w:pPr>
        <w:adjustRightInd w:val="0"/>
        <w:snapToGrid w:val="0"/>
        <w:spacing w:line="360" w:lineRule="auto"/>
        <w:ind w:firstLine="480" w:firstLineChars="200"/>
        <w:jc w:val="center"/>
        <w:rPr>
          <w:rFonts w:hint="eastAsia" w:ascii="仿宋" w:hAnsi="仿宋" w:eastAsia="仿宋" w:cs="仿宋"/>
          <w:color w:val="auto"/>
          <w:sz w:val="24"/>
          <w:highlight w:val="none"/>
        </w:rPr>
      </w:pPr>
    </w:p>
    <w:p w14:paraId="0059CEB3">
      <w:pPr>
        <w:adjustRightInd w:val="0"/>
        <w:snapToGrid w:val="0"/>
        <w:spacing w:line="360" w:lineRule="auto"/>
        <w:ind w:firstLine="1400" w:firstLineChars="5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参选人：</w:t>
      </w:r>
      <w:r>
        <w:rPr>
          <w:rFonts w:hint="eastAsia" w:ascii="仿宋" w:hAnsi="仿宋" w:eastAsia="仿宋" w:cs="仿宋"/>
          <w:color w:val="auto"/>
          <w:sz w:val="28"/>
          <w:szCs w:val="28"/>
          <w:highlight w:val="none"/>
          <w:u w:val="single"/>
        </w:rPr>
        <w:t xml:space="preserve">            （盖单位公章）            </w:t>
      </w:r>
    </w:p>
    <w:p w14:paraId="213D5DFC">
      <w:pPr>
        <w:adjustRightInd w:val="0"/>
        <w:snapToGrid w:val="0"/>
        <w:spacing w:line="360" w:lineRule="auto"/>
        <w:ind w:firstLine="1400" w:firstLineChars="5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r>
        <w:rPr>
          <w:rFonts w:hint="eastAsia" w:ascii="仿宋" w:hAnsi="仿宋" w:eastAsia="仿宋" w:cs="仿宋"/>
          <w:color w:val="auto"/>
          <w:sz w:val="28"/>
          <w:szCs w:val="28"/>
          <w:highlight w:val="none"/>
          <w:u w:val="single"/>
        </w:rPr>
        <w:t xml:space="preserve">   （签字或盖章）   </w:t>
      </w:r>
    </w:p>
    <w:p w14:paraId="62F6C8EE">
      <w:pPr>
        <w:adjustRightInd w:val="0"/>
        <w:snapToGrid w:val="0"/>
        <w:spacing w:line="360" w:lineRule="auto"/>
        <w:ind w:firstLine="1400" w:firstLineChars="5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36237789">
      <w:pPr>
        <w:rPr>
          <w:rFonts w:hint="eastAsia" w:ascii="仿宋" w:hAnsi="仿宋" w:eastAsia="仿宋" w:cs="仿宋"/>
          <w:color w:val="auto"/>
          <w:highlight w:val="none"/>
        </w:rPr>
      </w:pPr>
    </w:p>
    <w:p w14:paraId="7F2F4C25">
      <w:pPr>
        <w:pStyle w:val="5"/>
        <w:numPr>
          <w:ilvl w:val="0"/>
          <w:numId w:val="2"/>
        </w:numPr>
        <w:tabs>
          <w:tab w:val="left" w:pos="588"/>
        </w:tabs>
        <w:snapToGrid w:val="0"/>
        <w:spacing w:before="120" w:after="120" w:line="440" w:lineRule="exact"/>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br w:type="page"/>
      </w:r>
      <w:bookmarkStart w:id="0" w:name="_Toc22493"/>
      <w:bookmarkStart w:id="1" w:name="_Toc82790436"/>
      <w:r>
        <w:rPr>
          <w:rFonts w:hint="eastAsia" w:ascii="仿宋" w:hAnsi="仿宋" w:eastAsia="仿宋" w:cs="仿宋"/>
          <w:color w:val="auto"/>
          <w:sz w:val="24"/>
          <w:szCs w:val="24"/>
          <w:highlight w:val="none"/>
        </w:rPr>
        <w:t>企业营业执照复印件（五证合一）</w:t>
      </w:r>
      <w:bookmarkEnd w:id="0"/>
      <w:bookmarkEnd w:id="1"/>
    </w:p>
    <w:p w14:paraId="5DDD1FF4">
      <w:pPr>
        <w:ind w:firstLine="420"/>
        <w:rPr>
          <w:rFonts w:hint="eastAsia" w:ascii="仿宋" w:hAnsi="仿宋" w:eastAsia="仿宋" w:cs="仿宋"/>
          <w:color w:val="auto"/>
          <w:highlight w:val="none"/>
        </w:rPr>
      </w:pPr>
    </w:p>
    <w:p w14:paraId="113AD70A">
      <w:pPr>
        <w:ind w:firstLine="420"/>
        <w:rPr>
          <w:rFonts w:hint="eastAsia" w:ascii="仿宋" w:hAnsi="仿宋" w:eastAsia="仿宋" w:cs="仿宋"/>
          <w:color w:val="auto"/>
          <w:highlight w:val="none"/>
        </w:rPr>
      </w:pPr>
    </w:p>
    <w:p w14:paraId="5BE06379">
      <w:pPr>
        <w:ind w:firstLine="420"/>
        <w:rPr>
          <w:rFonts w:hint="eastAsia" w:ascii="仿宋" w:hAnsi="仿宋" w:eastAsia="仿宋" w:cs="仿宋"/>
          <w:color w:val="auto"/>
          <w:highlight w:val="none"/>
        </w:rPr>
      </w:pPr>
    </w:p>
    <w:p w14:paraId="76DBA082">
      <w:pPr>
        <w:ind w:firstLine="420"/>
        <w:rPr>
          <w:rFonts w:hint="eastAsia" w:ascii="仿宋" w:hAnsi="仿宋" w:eastAsia="仿宋" w:cs="仿宋"/>
          <w:color w:val="auto"/>
          <w:highlight w:val="none"/>
        </w:rPr>
      </w:pPr>
    </w:p>
    <w:p w14:paraId="040A110B">
      <w:pPr>
        <w:ind w:firstLine="420"/>
        <w:rPr>
          <w:rFonts w:hint="eastAsia" w:ascii="仿宋" w:hAnsi="仿宋" w:eastAsia="仿宋" w:cs="仿宋"/>
          <w:color w:val="auto"/>
          <w:highlight w:val="none"/>
        </w:rPr>
      </w:pPr>
    </w:p>
    <w:p w14:paraId="19BCA19A">
      <w:pPr>
        <w:ind w:firstLine="420"/>
        <w:rPr>
          <w:rFonts w:hint="eastAsia" w:ascii="仿宋" w:hAnsi="仿宋" w:eastAsia="仿宋" w:cs="仿宋"/>
          <w:color w:val="auto"/>
          <w:highlight w:val="none"/>
        </w:rPr>
      </w:pPr>
    </w:p>
    <w:p w14:paraId="161BF0A3">
      <w:pPr>
        <w:ind w:firstLine="420"/>
        <w:rPr>
          <w:rFonts w:hint="eastAsia" w:ascii="仿宋" w:hAnsi="仿宋" w:eastAsia="仿宋" w:cs="仿宋"/>
          <w:color w:val="auto"/>
          <w:highlight w:val="none"/>
        </w:rPr>
      </w:pPr>
    </w:p>
    <w:p w14:paraId="7BDE0CA4">
      <w:pPr>
        <w:ind w:firstLine="420"/>
        <w:rPr>
          <w:rFonts w:hint="eastAsia" w:ascii="仿宋" w:hAnsi="仿宋" w:eastAsia="仿宋" w:cs="仿宋"/>
          <w:color w:val="auto"/>
          <w:highlight w:val="none"/>
        </w:rPr>
      </w:pPr>
    </w:p>
    <w:p w14:paraId="203D2703">
      <w:pPr>
        <w:ind w:firstLine="420"/>
        <w:rPr>
          <w:rFonts w:hint="eastAsia" w:ascii="仿宋" w:hAnsi="仿宋" w:eastAsia="仿宋" w:cs="仿宋"/>
          <w:color w:val="auto"/>
          <w:highlight w:val="none"/>
        </w:rPr>
      </w:pPr>
    </w:p>
    <w:p w14:paraId="5E09B27B">
      <w:pPr>
        <w:ind w:firstLine="420"/>
        <w:rPr>
          <w:rFonts w:hint="eastAsia" w:ascii="仿宋" w:hAnsi="仿宋" w:eastAsia="仿宋" w:cs="仿宋"/>
          <w:color w:val="auto"/>
          <w:highlight w:val="none"/>
        </w:rPr>
      </w:pPr>
    </w:p>
    <w:p w14:paraId="6071ED24">
      <w:pPr>
        <w:ind w:firstLine="420"/>
        <w:rPr>
          <w:rFonts w:hint="eastAsia" w:ascii="仿宋" w:hAnsi="仿宋" w:eastAsia="仿宋" w:cs="仿宋"/>
          <w:color w:val="auto"/>
          <w:highlight w:val="none"/>
        </w:rPr>
      </w:pPr>
    </w:p>
    <w:p w14:paraId="01F58A51">
      <w:pPr>
        <w:ind w:firstLine="420"/>
        <w:rPr>
          <w:rFonts w:hint="eastAsia" w:ascii="仿宋" w:hAnsi="仿宋" w:eastAsia="仿宋" w:cs="仿宋"/>
          <w:color w:val="auto"/>
          <w:highlight w:val="none"/>
        </w:rPr>
      </w:pPr>
    </w:p>
    <w:p w14:paraId="761FB3D3">
      <w:pPr>
        <w:ind w:firstLine="420"/>
        <w:rPr>
          <w:rFonts w:hint="eastAsia" w:ascii="仿宋" w:hAnsi="仿宋" w:eastAsia="仿宋" w:cs="仿宋"/>
          <w:color w:val="auto"/>
          <w:highlight w:val="none"/>
        </w:rPr>
      </w:pPr>
    </w:p>
    <w:p w14:paraId="1B2F666B">
      <w:pPr>
        <w:ind w:firstLine="420"/>
        <w:rPr>
          <w:rFonts w:hint="eastAsia" w:ascii="仿宋" w:hAnsi="仿宋" w:eastAsia="仿宋" w:cs="仿宋"/>
          <w:color w:val="auto"/>
          <w:highlight w:val="none"/>
        </w:rPr>
      </w:pPr>
    </w:p>
    <w:p w14:paraId="7F0BD17F">
      <w:pPr>
        <w:ind w:firstLine="420"/>
        <w:rPr>
          <w:rFonts w:hint="eastAsia" w:ascii="仿宋" w:hAnsi="仿宋" w:eastAsia="仿宋" w:cs="仿宋"/>
          <w:color w:val="auto"/>
          <w:highlight w:val="none"/>
        </w:rPr>
      </w:pPr>
    </w:p>
    <w:p w14:paraId="03C8EDBA">
      <w:pPr>
        <w:ind w:firstLine="420"/>
        <w:rPr>
          <w:rFonts w:hint="eastAsia" w:ascii="仿宋" w:hAnsi="仿宋" w:eastAsia="仿宋" w:cs="仿宋"/>
          <w:color w:val="auto"/>
          <w:highlight w:val="none"/>
        </w:rPr>
      </w:pPr>
    </w:p>
    <w:p w14:paraId="08D384B3">
      <w:pPr>
        <w:ind w:firstLine="420"/>
        <w:rPr>
          <w:rFonts w:hint="eastAsia" w:ascii="仿宋" w:hAnsi="仿宋" w:eastAsia="仿宋" w:cs="仿宋"/>
          <w:color w:val="auto"/>
          <w:highlight w:val="none"/>
        </w:rPr>
      </w:pPr>
    </w:p>
    <w:p w14:paraId="64AB040D">
      <w:pPr>
        <w:ind w:firstLine="420"/>
        <w:rPr>
          <w:rFonts w:hint="eastAsia" w:ascii="仿宋" w:hAnsi="仿宋" w:eastAsia="仿宋" w:cs="仿宋"/>
          <w:color w:val="auto"/>
          <w:highlight w:val="none"/>
        </w:rPr>
      </w:pPr>
    </w:p>
    <w:p w14:paraId="330A9F67">
      <w:pPr>
        <w:ind w:firstLine="420"/>
        <w:rPr>
          <w:rFonts w:hint="eastAsia" w:ascii="仿宋" w:hAnsi="仿宋" w:eastAsia="仿宋" w:cs="仿宋"/>
          <w:color w:val="auto"/>
          <w:highlight w:val="none"/>
        </w:rPr>
      </w:pPr>
    </w:p>
    <w:p w14:paraId="3668A204">
      <w:pPr>
        <w:ind w:firstLine="420"/>
        <w:rPr>
          <w:rFonts w:hint="eastAsia" w:ascii="仿宋" w:hAnsi="仿宋" w:eastAsia="仿宋" w:cs="仿宋"/>
          <w:color w:val="auto"/>
          <w:highlight w:val="none"/>
        </w:rPr>
      </w:pPr>
    </w:p>
    <w:p w14:paraId="2C1E24A7">
      <w:pPr>
        <w:ind w:firstLine="420"/>
        <w:rPr>
          <w:rFonts w:hint="eastAsia" w:ascii="仿宋" w:hAnsi="仿宋" w:eastAsia="仿宋" w:cs="仿宋"/>
          <w:color w:val="auto"/>
          <w:highlight w:val="none"/>
        </w:rPr>
      </w:pPr>
    </w:p>
    <w:p w14:paraId="04288ADB">
      <w:pPr>
        <w:ind w:firstLine="420"/>
        <w:rPr>
          <w:rFonts w:hint="eastAsia" w:ascii="仿宋" w:hAnsi="仿宋" w:eastAsia="仿宋" w:cs="仿宋"/>
          <w:color w:val="auto"/>
          <w:highlight w:val="none"/>
        </w:rPr>
      </w:pPr>
    </w:p>
    <w:p w14:paraId="639C4E38">
      <w:pPr>
        <w:ind w:firstLine="420"/>
        <w:rPr>
          <w:rFonts w:hint="eastAsia" w:ascii="仿宋" w:hAnsi="仿宋" w:eastAsia="仿宋" w:cs="仿宋"/>
          <w:color w:val="auto"/>
          <w:highlight w:val="none"/>
        </w:rPr>
      </w:pPr>
    </w:p>
    <w:p w14:paraId="1ED01D05">
      <w:pPr>
        <w:ind w:firstLine="420"/>
        <w:rPr>
          <w:rFonts w:hint="eastAsia" w:ascii="仿宋" w:hAnsi="仿宋" w:eastAsia="仿宋" w:cs="仿宋"/>
          <w:color w:val="auto"/>
          <w:highlight w:val="none"/>
        </w:rPr>
      </w:pPr>
    </w:p>
    <w:p w14:paraId="69874FC5">
      <w:pPr>
        <w:ind w:firstLine="420"/>
        <w:rPr>
          <w:rFonts w:hint="eastAsia" w:ascii="仿宋" w:hAnsi="仿宋" w:eastAsia="仿宋" w:cs="仿宋"/>
          <w:color w:val="auto"/>
          <w:highlight w:val="none"/>
        </w:rPr>
      </w:pPr>
    </w:p>
    <w:p w14:paraId="3E1CFE8E">
      <w:pPr>
        <w:ind w:firstLine="420"/>
        <w:rPr>
          <w:rFonts w:hint="eastAsia" w:ascii="仿宋" w:hAnsi="仿宋" w:eastAsia="仿宋" w:cs="仿宋"/>
          <w:color w:val="auto"/>
          <w:highlight w:val="none"/>
        </w:rPr>
      </w:pPr>
    </w:p>
    <w:p w14:paraId="0C2E69AE">
      <w:pPr>
        <w:ind w:firstLine="420"/>
        <w:rPr>
          <w:rFonts w:hint="eastAsia" w:ascii="仿宋" w:hAnsi="仿宋" w:eastAsia="仿宋" w:cs="仿宋"/>
          <w:color w:val="auto"/>
          <w:highlight w:val="none"/>
        </w:rPr>
      </w:pPr>
    </w:p>
    <w:p w14:paraId="314E6798">
      <w:pPr>
        <w:ind w:firstLine="420"/>
        <w:rPr>
          <w:rFonts w:hint="eastAsia" w:ascii="仿宋" w:hAnsi="仿宋" w:eastAsia="仿宋" w:cs="仿宋"/>
          <w:color w:val="auto"/>
          <w:highlight w:val="none"/>
        </w:rPr>
      </w:pPr>
    </w:p>
    <w:p w14:paraId="3EE5A2FB">
      <w:pPr>
        <w:ind w:firstLine="420"/>
        <w:rPr>
          <w:rFonts w:hint="eastAsia" w:ascii="仿宋" w:hAnsi="仿宋" w:eastAsia="仿宋" w:cs="仿宋"/>
          <w:color w:val="auto"/>
          <w:highlight w:val="none"/>
        </w:rPr>
      </w:pPr>
    </w:p>
    <w:p w14:paraId="53E4E38B">
      <w:pPr>
        <w:ind w:firstLine="420"/>
        <w:rPr>
          <w:rFonts w:hint="eastAsia" w:ascii="仿宋" w:hAnsi="仿宋" w:eastAsia="仿宋" w:cs="仿宋"/>
          <w:color w:val="auto"/>
          <w:highlight w:val="none"/>
        </w:rPr>
      </w:pPr>
    </w:p>
    <w:p w14:paraId="6920F99C">
      <w:pPr>
        <w:ind w:firstLine="420"/>
        <w:rPr>
          <w:rFonts w:hint="eastAsia" w:ascii="仿宋" w:hAnsi="仿宋" w:eastAsia="仿宋" w:cs="仿宋"/>
          <w:color w:val="auto"/>
          <w:highlight w:val="none"/>
        </w:rPr>
      </w:pPr>
    </w:p>
    <w:p w14:paraId="50A5C2F2">
      <w:pPr>
        <w:ind w:firstLine="420"/>
        <w:rPr>
          <w:rFonts w:hint="eastAsia" w:ascii="仿宋" w:hAnsi="仿宋" w:eastAsia="仿宋" w:cs="仿宋"/>
          <w:color w:val="auto"/>
          <w:highlight w:val="none"/>
        </w:rPr>
      </w:pPr>
    </w:p>
    <w:p w14:paraId="42E882B4">
      <w:pPr>
        <w:ind w:firstLine="420"/>
        <w:rPr>
          <w:rFonts w:hint="eastAsia" w:ascii="仿宋" w:hAnsi="仿宋" w:eastAsia="仿宋" w:cs="仿宋"/>
          <w:color w:val="auto"/>
          <w:highlight w:val="none"/>
        </w:rPr>
      </w:pPr>
    </w:p>
    <w:p w14:paraId="71FA82DE">
      <w:pPr>
        <w:ind w:firstLine="420"/>
        <w:rPr>
          <w:rFonts w:hint="eastAsia" w:ascii="仿宋" w:hAnsi="仿宋" w:eastAsia="仿宋" w:cs="仿宋"/>
          <w:color w:val="auto"/>
          <w:highlight w:val="none"/>
        </w:rPr>
      </w:pPr>
    </w:p>
    <w:p w14:paraId="07E9B901">
      <w:pPr>
        <w:ind w:firstLine="420"/>
        <w:rPr>
          <w:rFonts w:hint="eastAsia" w:ascii="仿宋" w:hAnsi="仿宋" w:eastAsia="仿宋" w:cs="仿宋"/>
          <w:color w:val="auto"/>
          <w:highlight w:val="none"/>
        </w:rPr>
      </w:pPr>
    </w:p>
    <w:p w14:paraId="09D7922E">
      <w:pPr>
        <w:ind w:firstLine="420"/>
        <w:rPr>
          <w:rFonts w:hint="eastAsia" w:ascii="仿宋" w:hAnsi="仿宋" w:eastAsia="仿宋" w:cs="仿宋"/>
          <w:color w:val="auto"/>
          <w:highlight w:val="none"/>
        </w:rPr>
      </w:pPr>
    </w:p>
    <w:p w14:paraId="0E883135">
      <w:pPr>
        <w:pStyle w:val="5"/>
        <w:numPr>
          <w:ilvl w:val="0"/>
          <w:numId w:val="2"/>
        </w:numPr>
        <w:snapToGrid w:val="0"/>
        <w:spacing w:before="120" w:after="120"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2" w:name="_Toc55151349"/>
      <w:bookmarkStart w:id="3" w:name="_Toc24378"/>
      <w:bookmarkStart w:id="4" w:name="_Toc475472674"/>
      <w:bookmarkStart w:id="5" w:name="_Toc82790437"/>
      <w:r>
        <w:rPr>
          <w:rFonts w:hint="eastAsia" w:ascii="仿宋" w:hAnsi="仿宋" w:eastAsia="仿宋" w:cs="仿宋"/>
          <w:color w:val="auto"/>
          <w:sz w:val="24"/>
          <w:szCs w:val="24"/>
          <w:highlight w:val="none"/>
        </w:rPr>
        <w:t>法定代表人/负责人身份证明</w:t>
      </w:r>
      <w:bookmarkEnd w:id="2"/>
      <w:bookmarkEnd w:id="3"/>
      <w:bookmarkEnd w:id="4"/>
    </w:p>
    <w:p w14:paraId="2B75AD28">
      <w:pPr>
        <w:jc w:val="center"/>
        <w:rPr>
          <w:rFonts w:hint="eastAsia" w:ascii="仿宋" w:hAnsi="仿宋" w:eastAsia="仿宋" w:cs="仿宋"/>
          <w:b/>
          <w:color w:val="auto"/>
          <w:sz w:val="24"/>
          <w:highlight w:val="none"/>
        </w:rPr>
      </w:pPr>
    </w:p>
    <w:p w14:paraId="7479F329">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法定代表人/负责人身份证明</w:t>
      </w:r>
    </w:p>
    <w:p w14:paraId="3AD72875">
      <w:pPr>
        <w:spacing w:line="440" w:lineRule="exact"/>
        <w:rPr>
          <w:rFonts w:hint="eastAsia" w:ascii="仿宋" w:hAnsi="仿宋" w:eastAsia="仿宋" w:cs="仿宋"/>
          <w:color w:val="auto"/>
          <w:szCs w:val="21"/>
          <w:highlight w:val="none"/>
        </w:rPr>
      </w:pPr>
    </w:p>
    <w:p w14:paraId="2EE40B95">
      <w:pPr>
        <w:topLinePunct/>
        <w:snapToGrid w:val="0"/>
        <w:spacing w:line="440" w:lineRule="exact"/>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参选人名称：</w:t>
      </w:r>
      <w:r>
        <w:rPr>
          <w:rFonts w:hint="eastAsia" w:ascii="仿宋" w:hAnsi="仿宋" w:eastAsia="仿宋" w:cs="仿宋"/>
          <w:bCs/>
          <w:color w:val="auto"/>
          <w:szCs w:val="21"/>
          <w:highlight w:val="none"/>
          <w:u w:val="single"/>
        </w:rPr>
        <w:t xml:space="preserve">                         </w:t>
      </w:r>
    </w:p>
    <w:p w14:paraId="3093A196">
      <w:pPr>
        <w:topLinePunct/>
        <w:snapToGrid w:val="0"/>
        <w:spacing w:line="44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单位性质：</w:t>
      </w:r>
      <w:r>
        <w:rPr>
          <w:rFonts w:hint="eastAsia" w:ascii="仿宋" w:hAnsi="仿宋" w:eastAsia="仿宋" w:cs="仿宋"/>
          <w:bCs/>
          <w:color w:val="auto"/>
          <w:szCs w:val="21"/>
          <w:highlight w:val="none"/>
          <w:u w:val="single"/>
        </w:rPr>
        <w:t xml:space="preserve">                           </w:t>
      </w:r>
    </w:p>
    <w:p w14:paraId="2625CA7F">
      <w:pPr>
        <w:topLinePunct/>
        <w:snapToGrid w:val="0"/>
        <w:spacing w:line="44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成立时间：</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年</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月</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日</w:t>
      </w:r>
    </w:p>
    <w:p w14:paraId="05ADD353">
      <w:pPr>
        <w:topLinePunct/>
        <w:snapToGrid w:val="0"/>
        <w:spacing w:line="44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经营期限：</w:t>
      </w:r>
      <w:r>
        <w:rPr>
          <w:rFonts w:hint="eastAsia" w:ascii="仿宋" w:hAnsi="仿宋" w:eastAsia="仿宋" w:cs="仿宋"/>
          <w:bCs/>
          <w:color w:val="auto"/>
          <w:szCs w:val="21"/>
          <w:highlight w:val="none"/>
          <w:u w:val="single"/>
        </w:rPr>
        <w:t xml:space="preserve">            </w:t>
      </w:r>
    </w:p>
    <w:p w14:paraId="18F1EA59">
      <w:pPr>
        <w:topLinePunct/>
        <w:snapToGrid w:val="0"/>
        <w:spacing w:line="440" w:lineRule="exact"/>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姓名：</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性别：</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年龄：</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职务：</w:t>
      </w:r>
      <w:r>
        <w:rPr>
          <w:rFonts w:hint="eastAsia" w:ascii="仿宋" w:hAnsi="仿宋" w:eastAsia="仿宋" w:cs="仿宋"/>
          <w:bCs/>
          <w:color w:val="auto"/>
          <w:szCs w:val="21"/>
          <w:highlight w:val="none"/>
          <w:u w:val="single"/>
        </w:rPr>
        <w:t xml:space="preserve">         </w:t>
      </w:r>
    </w:p>
    <w:p w14:paraId="3CA35788">
      <w:pPr>
        <w:topLinePunct/>
        <w:snapToGrid w:val="0"/>
        <w:spacing w:line="44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系</w:t>
      </w:r>
      <w:r>
        <w:rPr>
          <w:rFonts w:hint="eastAsia" w:ascii="仿宋" w:hAnsi="仿宋" w:eastAsia="仿宋" w:cs="仿宋"/>
          <w:color w:val="auto"/>
          <w:highlight w:val="none"/>
          <w:u w:val="single"/>
        </w:rPr>
        <w:t>【XX公司</w:t>
      </w:r>
      <w:r>
        <w:rPr>
          <w:rFonts w:hint="eastAsia" w:ascii="仿宋" w:hAnsi="仿宋" w:eastAsia="仿宋" w:cs="仿宋"/>
          <w:color w:val="auto"/>
          <w:szCs w:val="21"/>
          <w:highlight w:val="none"/>
          <w:u w:val="single"/>
        </w:rPr>
        <w:t>[参选人单位名称]</w:t>
      </w:r>
      <w:r>
        <w:rPr>
          <w:rFonts w:hint="eastAsia" w:ascii="仿宋" w:hAnsi="仿宋" w:eastAsia="仿宋" w:cs="仿宋"/>
          <w:color w:val="auto"/>
          <w:highlight w:val="none"/>
          <w:u w:val="single"/>
        </w:rPr>
        <w:t>】</w:t>
      </w:r>
      <w:r>
        <w:rPr>
          <w:rFonts w:hint="eastAsia" w:ascii="仿宋" w:hAnsi="仿宋" w:eastAsia="仿宋" w:cs="仿宋"/>
          <w:bCs/>
          <w:color w:val="auto"/>
          <w:szCs w:val="21"/>
          <w:highlight w:val="none"/>
        </w:rPr>
        <w:t>的法定代表人。</w:t>
      </w:r>
    </w:p>
    <w:p w14:paraId="71EB0F4E">
      <w:pPr>
        <w:topLinePunct/>
        <w:snapToGri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特此证明。</w:t>
      </w:r>
    </w:p>
    <w:p w14:paraId="103488C3">
      <w:pPr>
        <w:topLinePunct/>
        <w:snapToGrid w:val="0"/>
        <w:spacing w:line="440" w:lineRule="exact"/>
        <w:ind w:firstLine="420" w:firstLineChars="200"/>
        <w:rPr>
          <w:rFonts w:hint="eastAsia" w:ascii="仿宋" w:hAnsi="仿宋" w:eastAsia="仿宋" w:cs="仿宋"/>
          <w:bCs/>
          <w:color w:val="auto"/>
          <w:szCs w:val="21"/>
          <w:highlight w:val="none"/>
        </w:rPr>
      </w:pPr>
    </w:p>
    <w:p w14:paraId="0B8E9235">
      <w:pPr>
        <w:topLinePunct/>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附：法定代表人身份证复印件</w:t>
      </w:r>
      <w:r>
        <w:rPr>
          <w:rFonts w:hint="eastAsia" w:ascii="仿宋" w:hAnsi="仿宋" w:eastAsia="仿宋" w:cs="仿宋"/>
          <w:bCs/>
          <w:color w:val="auto"/>
          <w:szCs w:val="21"/>
          <w:highlight w:val="none"/>
        </w:rPr>
        <w:t>(需同时提供正面及背面)</w:t>
      </w:r>
    </w:p>
    <w:p w14:paraId="2A371100">
      <w:pPr>
        <w:spacing w:line="500" w:lineRule="exact"/>
        <w:rPr>
          <w:rFonts w:hint="eastAsia" w:ascii="仿宋" w:hAnsi="仿宋" w:eastAsia="仿宋" w:cs="仿宋"/>
          <w:color w:val="auto"/>
          <w:szCs w:val="21"/>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70210DAC">
                            <w:pPr>
                              <w:jc w:val="center"/>
                              <w:rPr>
                                <w:szCs w:val="21"/>
                              </w:rPr>
                            </w:pPr>
                            <w:r>
                              <w:rPr>
                                <w:rFonts w:hint="eastAsia"/>
                                <w:szCs w:val="21"/>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1312;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ACJfjYAAAACgEAAA8AAAAAAAAAAQAgAAAAIgAAAGRycy9kb3ducmV2LnhtbFBLAQIU&#10;ABQAAAAIAIdO4kCmP5TvZQIAAK8EAAAOAAAAAAAAAAEAIAAAACcBAABkcnMvZTJvRG9jLnhtbFBL&#10;BQYAAAAABgAGAFkBAAD+BQAAAAA=&#10;">
                <v:fill on="t" focussize="0,0"/>
                <v:stroke color="#000000" miterlimit="8" joinstyle="miter"/>
                <v:imagedata o:title=""/>
                <o:lock v:ext="edit" aspectratio="f"/>
                <v:textbox>
                  <w:txbxContent>
                    <w:p w14:paraId="70210DAC">
                      <w:pPr>
                        <w:jc w:val="center"/>
                        <w:rPr>
                          <w:szCs w:val="21"/>
                        </w:rPr>
                      </w:pPr>
                      <w:r>
                        <w:rPr>
                          <w:rFonts w:hint="eastAsia"/>
                          <w:szCs w:val="21"/>
                        </w:rPr>
                        <w:t>法定代表人身份证背面复印件贴于此处</w:t>
                      </w:r>
                    </w:p>
                  </w:txbxContent>
                </v:textbox>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026556D9">
                            <w:pPr>
                              <w:jc w:val="center"/>
                              <w:rPr>
                                <w:szCs w:val="21"/>
                              </w:rPr>
                            </w:pPr>
                            <w:r>
                              <w:rPr>
                                <w:rFonts w:hint="eastAsia"/>
                                <w:szCs w:val="21"/>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60288;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ICCVzZAAAACwEAAA8AAAAAAAAAAQAgAAAAIgAAAGRycy9kb3ducmV2LnhtbFBLAQIU&#10;ABQAAAAIAIdO4kDfxYMaZAIAAK8EAAAOAAAAAAAAAAEAIAAAACgBAABkcnMvZTJvRG9jLnhtbFBL&#10;BQYAAAAABgAGAFkBAAD+BQAAAAA=&#10;">
                <v:fill on="t" focussize="0,0"/>
                <v:stroke color="#000000" miterlimit="8" joinstyle="miter"/>
                <v:imagedata o:title=""/>
                <o:lock v:ext="edit" aspectratio="f"/>
                <v:textbox>
                  <w:txbxContent>
                    <w:p w14:paraId="026556D9">
                      <w:pPr>
                        <w:jc w:val="center"/>
                        <w:rPr>
                          <w:szCs w:val="21"/>
                        </w:rPr>
                      </w:pPr>
                      <w:r>
                        <w:rPr>
                          <w:rFonts w:hint="eastAsia"/>
                          <w:szCs w:val="21"/>
                        </w:rPr>
                        <w:t>法定代表人身份证正面复印件贴于此处</w:t>
                      </w:r>
                    </w:p>
                  </w:txbxContent>
                </v:textbox>
              </v:shape>
            </w:pict>
          </mc:Fallback>
        </mc:AlternateContent>
      </w:r>
    </w:p>
    <w:p w14:paraId="6BF0463D">
      <w:pPr>
        <w:spacing w:line="500" w:lineRule="exact"/>
        <w:rPr>
          <w:rFonts w:hint="eastAsia" w:ascii="仿宋" w:hAnsi="仿宋" w:eastAsia="仿宋" w:cs="仿宋"/>
          <w:color w:val="auto"/>
          <w:szCs w:val="21"/>
          <w:highlight w:val="none"/>
        </w:rPr>
      </w:pPr>
    </w:p>
    <w:p w14:paraId="6BC80614">
      <w:pPr>
        <w:spacing w:line="440" w:lineRule="exact"/>
        <w:rPr>
          <w:rFonts w:hint="eastAsia" w:ascii="仿宋" w:hAnsi="仿宋" w:eastAsia="仿宋" w:cs="仿宋"/>
          <w:color w:val="auto"/>
          <w:szCs w:val="21"/>
          <w:highlight w:val="none"/>
        </w:rPr>
      </w:pPr>
    </w:p>
    <w:p w14:paraId="5CA89A0E">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492021A8">
      <w:pPr>
        <w:spacing w:line="500" w:lineRule="exact"/>
        <w:rPr>
          <w:rFonts w:hint="eastAsia" w:ascii="仿宋" w:hAnsi="仿宋" w:eastAsia="仿宋" w:cs="仿宋"/>
          <w:color w:val="auto"/>
          <w:szCs w:val="21"/>
          <w:highlight w:val="none"/>
        </w:rPr>
      </w:pPr>
    </w:p>
    <w:p w14:paraId="3A59315B">
      <w:pPr>
        <w:spacing w:line="440" w:lineRule="exact"/>
        <w:rPr>
          <w:rFonts w:hint="eastAsia" w:ascii="仿宋" w:hAnsi="仿宋" w:eastAsia="仿宋" w:cs="仿宋"/>
          <w:color w:val="auto"/>
          <w:szCs w:val="21"/>
          <w:highlight w:val="none"/>
        </w:rPr>
      </w:pPr>
    </w:p>
    <w:p w14:paraId="7B2B996A">
      <w:pPr>
        <w:spacing w:line="500" w:lineRule="exact"/>
        <w:rPr>
          <w:rFonts w:hint="eastAsia" w:ascii="仿宋" w:hAnsi="仿宋" w:eastAsia="仿宋" w:cs="仿宋"/>
          <w:color w:val="auto"/>
          <w:szCs w:val="21"/>
          <w:highlight w:val="none"/>
        </w:rPr>
      </w:pPr>
    </w:p>
    <w:p w14:paraId="6A96E76B">
      <w:pPr>
        <w:spacing w:line="440" w:lineRule="exact"/>
        <w:rPr>
          <w:rFonts w:hint="eastAsia" w:ascii="仿宋" w:hAnsi="仿宋" w:eastAsia="仿宋" w:cs="仿宋"/>
          <w:color w:val="auto"/>
          <w:szCs w:val="21"/>
          <w:highlight w:val="none"/>
        </w:rPr>
      </w:pPr>
    </w:p>
    <w:p w14:paraId="24B4F7EB">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1CDD7F50">
      <w:pPr>
        <w:spacing w:line="440" w:lineRule="exact"/>
        <w:ind w:firstLine="4305" w:firstLineChars="205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参选人名称：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（盖单位公章）</w:t>
      </w:r>
    </w:p>
    <w:p w14:paraId="6BA5AD16">
      <w:pPr>
        <w:spacing w:line="440" w:lineRule="exact"/>
        <w:ind w:firstLine="4305" w:firstLineChars="2050"/>
        <w:rPr>
          <w:rFonts w:hint="eastAsia" w:ascii="仿宋" w:hAnsi="仿宋" w:eastAsia="仿宋" w:cs="仿宋"/>
          <w:color w:val="auto"/>
          <w:szCs w:val="21"/>
          <w:highlight w:val="none"/>
        </w:rPr>
      </w:pPr>
    </w:p>
    <w:p w14:paraId="51C3EC45">
      <w:pPr>
        <w:spacing w:line="44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 xml:space="preserve">                                         </w:t>
      </w:r>
      <w:r>
        <w:rPr>
          <w:rFonts w:hint="eastAsia" w:ascii="仿宋" w:hAnsi="仿宋" w:eastAsia="仿宋" w:cs="仿宋"/>
          <w:color w:val="auto"/>
          <w:highlight w:val="none"/>
        </w:rPr>
        <w:t>日期：XX年XX月</w:t>
      </w:r>
      <w:r>
        <w:rPr>
          <w:rFonts w:hint="eastAsia" w:ascii="仿宋" w:hAnsi="仿宋" w:eastAsia="仿宋" w:cs="仿宋"/>
          <w:color w:val="auto"/>
          <w:highlight w:val="none"/>
          <w:lang w:val="en-US" w:eastAsia="zh-CN"/>
        </w:rPr>
        <w:t>XX</w:t>
      </w:r>
      <w:r>
        <w:rPr>
          <w:rFonts w:hint="eastAsia" w:ascii="仿宋" w:hAnsi="仿宋" w:eastAsia="仿宋" w:cs="仿宋"/>
          <w:color w:val="auto"/>
          <w:highlight w:val="none"/>
          <w:lang w:eastAsia="zh-CN"/>
        </w:rPr>
        <w:t>日</w:t>
      </w:r>
    </w:p>
    <w:p w14:paraId="1C597C20">
      <w:pPr>
        <w:pStyle w:val="5"/>
        <w:numPr>
          <w:ilvl w:val="0"/>
          <w:numId w:val="2"/>
        </w:numPr>
        <w:tabs>
          <w:tab w:val="left" w:pos="588"/>
        </w:tabs>
        <w:snapToGrid w:val="0"/>
        <w:spacing w:before="120" w:after="120"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6" w:name="_Toc3224"/>
      <w:r>
        <w:rPr>
          <w:rFonts w:hint="eastAsia" w:ascii="仿宋" w:hAnsi="仿宋" w:eastAsia="仿宋" w:cs="仿宋"/>
          <w:color w:val="auto"/>
          <w:sz w:val="24"/>
          <w:szCs w:val="24"/>
          <w:highlight w:val="none"/>
        </w:rPr>
        <w:t>法定代表人/负责人授权委托书</w:t>
      </w:r>
      <w:bookmarkEnd w:id="5"/>
      <w:bookmarkEnd w:id="6"/>
    </w:p>
    <w:p w14:paraId="131E451A">
      <w:pPr>
        <w:spacing w:line="40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w:t>
      </w:r>
    </w:p>
    <w:p w14:paraId="0D127127">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法定代表人/负责人授权委托书</w:t>
      </w:r>
    </w:p>
    <w:p w14:paraId="24D7E75E">
      <w:pPr>
        <w:jc w:val="center"/>
        <w:rPr>
          <w:rFonts w:hint="eastAsia" w:ascii="仿宋" w:hAnsi="仿宋" w:eastAsia="仿宋" w:cs="仿宋"/>
          <w:b/>
          <w:color w:val="auto"/>
          <w:sz w:val="24"/>
          <w:highlight w:val="none"/>
        </w:rPr>
      </w:pPr>
    </w:p>
    <w:p w14:paraId="7164FA3E">
      <w:pPr>
        <w:topLinePunct/>
        <w:snapToGri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本人</w:t>
      </w:r>
      <w:r>
        <w:rPr>
          <w:rFonts w:hint="eastAsia" w:ascii="仿宋" w:hAnsi="仿宋" w:eastAsia="仿宋" w:cs="仿宋"/>
          <w:color w:val="auto"/>
          <w:highlight w:val="none"/>
          <w:u w:val="single"/>
        </w:rPr>
        <w:t>【XX</w:t>
      </w:r>
      <w:r>
        <w:rPr>
          <w:rFonts w:hint="eastAsia" w:ascii="仿宋" w:hAnsi="仿宋" w:eastAsia="仿宋" w:cs="仿宋"/>
          <w:color w:val="auto"/>
          <w:szCs w:val="21"/>
          <w:highlight w:val="none"/>
          <w:u w:val="single"/>
        </w:rPr>
        <w:t xml:space="preserve"> [参选人法定代表人/负责人姓名]</w:t>
      </w:r>
      <w:r>
        <w:rPr>
          <w:rFonts w:hint="eastAsia" w:ascii="仿宋" w:hAnsi="仿宋" w:eastAsia="仿宋" w:cs="仿宋"/>
          <w:color w:val="auto"/>
          <w:highlight w:val="none"/>
          <w:u w:val="single"/>
        </w:rPr>
        <w:t>】</w:t>
      </w:r>
      <w:r>
        <w:rPr>
          <w:rFonts w:hint="eastAsia" w:ascii="仿宋" w:hAnsi="仿宋" w:eastAsia="仿宋" w:cs="仿宋"/>
          <w:bCs/>
          <w:color w:val="auto"/>
          <w:szCs w:val="21"/>
          <w:highlight w:val="none"/>
        </w:rPr>
        <w:t xml:space="preserve">系 </w:t>
      </w:r>
      <w:r>
        <w:rPr>
          <w:rFonts w:hint="eastAsia" w:ascii="仿宋" w:hAnsi="仿宋" w:eastAsia="仿宋" w:cs="仿宋"/>
          <w:color w:val="auto"/>
          <w:highlight w:val="none"/>
          <w:u w:val="single"/>
        </w:rPr>
        <w:t>【XX公司</w:t>
      </w:r>
      <w:r>
        <w:rPr>
          <w:rFonts w:hint="eastAsia" w:ascii="仿宋" w:hAnsi="仿宋" w:eastAsia="仿宋" w:cs="仿宋"/>
          <w:color w:val="auto"/>
          <w:szCs w:val="21"/>
          <w:highlight w:val="none"/>
          <w:u w:val="single"/>
        </w:rPr>
        <w:t>[参选人名称]</w:t>
      </w:r>
      <w:r>
        <w:rPr>
          <w:rFonts w:hint="eastAsia" w:ascii="仿宋" w:hAnsi="仿宋" w:eastAsia="仿宋" w:cs="仿宋"/>
          <w:color w:val="auto"/>
          <w:highlight w:val="none"/>
          <w:u w:val="single"/>
        </w:rPr>
        <w:t>】</w:t>
      </w:r>
      <w:r>
        <w:rPr>
          <w:rFonts w:hint="eastAsia" w:ascii="仿宋" w:hAnsi="仿宋" w:eastAsia="仿宋" w:cs="仿宋"/>
          <w:bCs/>
          <w:color w:val="auto"/>
          <w:szCs w:val="21"/>
          <w:highlight w:val="none"/>
        </w:rPr>
        <w:t>的法定代表人，现委托</w:t>
      </w:r>
      <w:r>
        <w:rPr>
          <w:rFonts w:hint="eastAsia" w:ascii="仿宋" w:hAnsi="仿宋" w:eastAsia="仿宋" w:cs="仿宋"/>
          <w:color w:val="auto"/>
          <w:highlight w:val="none"/>
          <w:u w:val="single"/>
        </w:rPr>
        <w:t>【XX</w:t>
      </w:r>
      <w:r>
        <w:rPr>
          <w:rFonts w:hint="eastAsia" w:ascii="仿宋" w:hAnsi="仿宋" w:eastAsia="仿宋" w:cs="仿宋"/>
          <w:color w:val="auto"/>
          <w:szCs w:val="21"/>
          <w:highlight w:val="none"/>
          <w:u w:val="single"/>
        </w:rPr>
        <w:t xml:space="preserve"> [委托代理人姓名]</w:t>
      </w:r>
      <w:r>
        <w:rPr>
          <w:rFonts w:hint="eastAsia" w:ascii="仿宋" w:hAnsi="仿宋" w:eastAsia="仿宋" w:cs="仿宋"/>
          <w:color w:val="auto"/>
          <w:highlight w:val="none"/>
          <w:u w:val="single"/>
        </w:rPr>
        <w:t>】</w:t>
      </w:r>
      <w:r>
        <w:rPr>
          <w:rFonts w:hint="eastAsia" w:ascii="仿宋" w:hAnsi="仿宋" w:eastAsia="仿宋" w:cs="仿宋"/>
          <w:bCs/>
          <w:color w:val="auto"/>
          <w:szCs w:val="21"/>
          <w:highlight w:val="none"/>
        </w:rPr>
        <w:t>为我方代理人。代理人根据授权，以我方名义全权处理</w:t>
      </w:r>
      <w:r>
        <w:rPr>
          <w:rFonts w:hint="eastAsia" w:ascii="仿宋" w:hAnsi="仿宋" w:eastAsia="仿宋" w:cs="仿宋"/>
          <w:color w:val="auto"/>
          <w:highlight w:val="none"/>
          <w:u w:val="single"/>
        </w:rPr>
        <w:t>【XX</w:t>
      </w:r>
      <w:r>
        <w:rPr>
          <w:rFonts w:hint="eastAsia" w:ascii="仿宋" w:hAnsi="仿宋" w:eastAsia="仿宋" w:cs="仿宋"/>
          <w:color w:val="auto"/>
          <w:szCs w:val="21"/>
          <w:highlight w:val="none"/>
          <w:u w:val="single"/>
        </w:rPr>
        <w:t>项目[</w:t>
      </w:r>
      <w:r>
        <w:rPr>
          <w:rFonts w:hint="eastAsia" w:ascii="仿宋" w:hAnsi="仿宋" w:eastAsia="仿宋" w:cs="仿宋"/>
          <w:bCs/>
          <w:color w:val="auto"/>
          <w:szCs w:val="21"/>
          <w:highlight w:val="none"/>
          <w:u w:val="single"/>
          <w:lang w:eastAsia="zh-CN"/>
        </w:rPr>
        <w:t>比选</w:t>
      </w:r>
      <w:r>
        <w:rPr>
          <w:rFonts w:hint="eastAsia" w:ascii="仿宋" w:hAnsi="仿宋" w:eastAsia="仿宋" w:cs="仿宋"/>
          <w:bCs/>
          <w:color w:val="auto"/>
          <w:szCs w:val="21"/>
          <w:highlight w:val="none"/>
          <w:u w:val="single"/>
        </w:rPr>
        <w:t>项目名称</w:t>
      </w:r>
      <w:r>
        <w:rPr>
          <w:rFonts w:hint="eastAsia" w:ascii="仿宋" w:hAnsi="仿宋" w:eastAsia="仿宋" w:cs="仿宋"/>
          <w:color w:val="auto"/>
          <w:szCs w:val="21"/>
          <w:highlight w:val="none"/>
          <w:u w:val="single"/>
        </w:rPr>
        <w:t>]</w:t>
      </w:r>
      <w:r>
        <w:rPr>
          <w:rFonts w:hint="eastAsia" w:ascii="仿宋" w:hAnsi="仿宋" w:eastAsia="仿宋" w:cs="仿宋"/>
          <w:color w:val="auto"/>
          <w:highlight w:val="none"/>
          <w:u w:val="single"/>
        </w:rPr>
        <w:t>】【XX</w:t>
      </w:r>
      <w:r>
        <w:rPr>
          <w:rFonts w:hint="eastAsia" w:ascii="仿宋" w:hAnsi="仿宋" w:eastAsia="仿宋" w:cs="仿宋"/>
          <w:color w:val="auto"/>
          <w:szCs w:val="21"/>
          <w:highlight w:val="none"/>
          <w:u w:val="single"/>
        </w:rPr>
        <w:t>分包[分包名称]</w:t>
      </w:r>
      <w:r>
        <w:rPr>
          <w:rFonts w:hint="eastAsia" w:ascii="仿宋" w:hAnsi="仿宋" w:eastAsia="仿宋" w:cs="仿宋"/>
          <w:color w:val="auto"/>
          <w:highlight w:val="none"/>
          <w:u w:val="single"/>
        </w:rPr>
        <w:t>】【</w:t>
      </w:r>
      <w:r>
        <w:rPr>
          <w:rFonts w:hint="eastAsia" w:ascii="仿宋" w:hAnsi="仿宋" w:eastAsia="仿宋" w:cs="仿宋"/>
          <w:bCs/>
          <w:color w:val="auto"/>
          <w:szCs w:val="21"/>
          <w:highlight w:val="none"/>
          <w:u w:val="single"/>
        </w:rPr>
        <w:t>签署、澄清、说明、补正、递交、撤回、修改参选文件，签订合同和处理一切有关事宜</w:t>
      </w:r>
      <w:r>
        <w:rPr>
          <w:rFonts w:hint="eastAsia" w:ascii="仿宋" w:hAnsi="仿宋" w:eastAsia="仿宋" w:cs="仿宋"/>
          <w:color w:val="auto"/>
          <w:highlight w:val="none"/>
          <w:u w:val="single"/>
        </w:rPr>
        <w:t>】</w:t>
      </w:r>
      <w:r>
        <w:rPr>
          <w:rFonts w:hint="eastAsia" w:ascii="仿宋" w:hAnsi="仿宋" w:eastAsia="仿宋" w:cs="仿宋"/>
          <w:bCs/>
          <w:color w:val="auto"/>
          <w:szCs w:val="21"/>
          <w:highlight w:val="none"/>
        </w:rPr>
        <w:t xml:space="preserve">，其法律后果由我方承担。 </w:t>
      </w:r>
    </w:p>
    <w:p w14:paraId="65C16B8E">
      <w:pPr>
        <w:topLinePunct/>
        <w:snapToGri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委托期限：</w:t>
      </w:r>
      <w:r>
        <w:rPr>
          <w:rFonts w:hint="eastAsia" w:ascii="仿宋" w:hAnsi="仿宋" w:eastAsia="仿宋" w:cs="仿宋"/>
          <w:bCs/>
          <w:color w:val="auto"/>
          <w:szCs w:val="21"/>
          <w:highlight w:val="none"/>
          <w:u w:val="single"/>
        </w:rPr>
        <w:t>120天</w:t>
      </w:r>
      <w:r>
        <w:rPr>
          <w:rFonts w:hint="eastAsia" w:ascii="仿宋" w:hAnsi="仿宋" w:eastAsia="仿宋" w:cs="仿宋"/>
          <w:bCs/>
          <w:color w:val="auto"/>
          <w:szCs w:val="21"/>
          <w:highlight w:val="none"/>
        </w:rPr>
        <w:t>。</w:t>
      </w:r>
    </w:p>
    <w:p w14:paraId="271330D6">
      <w:pPr>
        <w:topLinePunct/>
        <w:snapToGri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委托代理人无转委托权。</w:t>
      </w:r>
    </w:p>
    <w:p w14:paraId="07A0EEB8">
      <w:pPr>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附：委托代理人身份证复印件(需同时提供正面及背面)</w:t>
      </w:r>
    </w:p>
    <w:p w14:paraId="789C8310">
      <w:pPr>
        <w:topLinePunct/>
        <w:snapToGrid w:val="0"/>
        <w:spacing w:line="440" w:lineRule="exact"/>
        <w:ind w:firstLine="420" w:firstLineChars="200"/>
        <w:jc w:val="righ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w:t>
      </w:r>
    </w:p>
    <w:p w14:paraId="62859765">
      <w:pPr>
        <w:spacing w:line="440" w:lineRule="exact"/>
        <w:ind w:firstLine="1134" w:firstLineChars="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参选人名称：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（盖单位公章）</w:t>
      </w:r>
    </w:p>
    <w:p w14:paraId="146C5E93">
      <w:pPr>
        <w:spacing w:line="440" w:lineRule="exact"/>
        <w:ind w:firstLine="1134" w:firstLineChars="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法定代表人/负责人（签字或盖章）：</w:t>
      </w:r>
      <w:r>
        <w:rPr>
          <w:rFonts w:hint="eastAsia" w:ascii="仿宋" w:hAnsi="仿宋" w:eastAsia="仿宋" w:cs="仿宋"/>
          <w:color w:val="auto"/>
          <w:szCs w:val="21"/>
          <w:highlight w:val="none"/>
          <w:u w:val="single"/>
        </w:rPr>
        <w:t xml:space="preserve">         </w:t>
      </w:r>
    </w:p>
    <w:p w14:paraId="48014BED">
      <w:pPr>
        <w:topLinePunct/>
        <w:snapToGrid w:val="0"/>
        <w:spacing w:line="440" w:lineRule="exact"/>
        <w:ind w:firstLine="1134" w:firstLineChars="54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身份证号码：</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 xml:space="preserve">     </w:t>
      </w:r>
    </w:p>
    <w:p w14:paraId="3677370D">
      <w:pPr>
        <w:topLinePunct/>
        <w:snapToGrid w:val="0"/>
        <w:spacing w:line="440" w:lineRule="exact"/>
        <w:ind w:firstLine="1134" w:firstLineChars="54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委托代理人：</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 xml:space="preserve">（签字） </w:t>
      </w:r>
    </w:p>
    <w:p w14:paraId="3D723B2C">
      <w:pPr>
        <w:topLinePunct/>
        <w:snapToGrid w:val="0"/>
        <w:spacing w:line="440" w:lineRule="exact"/>
        <w:ind w:firstLine="1134" w:firstLineChars="54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身份证号码：</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 xml:space="preserve"> </w:t>
      </w:r>
    </w:p>
    <w:p w14:paraId="7A3F323F">
      <w:pPr>
        <w:topLinePunct/>
        <w:snapToGrid w:val="0"/>
        <w:spacing w:line="440" w:lineRule="exact"/>
        <w:ind w:firstLine="1134" w:firstLineChars="54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联系方式（手机）：</w:t>
      </w:r>
      <w:r>
        <w:rPr>
          <w:rFonts w:hint="eastAsia" w:ascii="仿宋" w:hAnsi="仿宋" w:eastAsia="仿宋" w:cs="仿宋"/>
          <w:bCs/>
          <w:color w:val="auto"/>
          <w:szCs w:val="21"/>
          <w:highlight w:val="none"/>
          <w:u w:val="single"/>
        </w:rPr>
        <w:t xml:space="preserve">                     </w:t>
      </w:r>
    </w:p>
    <w:p w14:paraId="612AD972">
      <w:pPr>
        <w:topLinePunct/>
        <w:snapToGrid w:val="0"/>
        <w:spacing w:line="440" w:lineRule="exact"/>
        <w:ind w:firstLine="1134" w:firstLineChars="540"/>
        <w:rPr>
          <w:rFonts w:hint="eastAsia" w:ascii="仿宋" w:hAnsi="仿宋" w:eastAsia="仿宋" w:cs="仿宋"/>
          <w:color w:val="auto"/>
          <w:highlight w:val="none"/>
          <w:lang w:eastAsia="zh-CN"/>
        </w:rPr>
      </w:pPr>
      <w:r>
        <w:rPr>
          <w:rFonts w:hint="eastAsia" w:ascii="仿宋" w:hAnsi="仿宋" w:eastAsia="仿宋" w:cs="仿宋"/>
          <w:color w:val="auto"/>
          <w:highlight w:val="none"/>
        </w:rPr>
        <w:t>日期：XX年XX月</w:t>
      </w:r>
      <w:r>
        <w:rPr>
          <w:rFonts w:hint="eastAsia" w:ascii="仿宋" w:hAnsi="仿宋" w:eastAsia="仿宋" w:cs="仿宋"/>
          <w:color w:val="auto"/>
          <w:highlight w:val="none"/>
          <w:lang w:val="en-US" w:eastAsia="zh-CN"/>
        </w:rPr>
        <w:t>XX</w:t>
      </w:r>
      <w:r>
        <w:rPr>
          <w:rFonts w:hint="eastAsia" w:ascii="仿宋" w:hAnsi="仿宋" w:eastAsia="仿宋" w:cs="仿宋"/>
          <w:color w:val="auto"/>
          <w:highlight w:val="none"/>
          <w:lang w:eastAsia="zh-CN"/>
        </w:rPr>
        <w:t>日</w:t>
      </w:r>
    </w:p>
    <w:p w14:paraId="1F1A20EF">
      <w:pPr>
        <w:ind w:firstLine="420"/>
        <w:rPr>
          <w:rFonts w:hint="eastAsia" w:ascii="仿宋" w:hAnsi="仿宋" w:eastAsia="仿宋" w:cs="仿宋"/>
          <w:color w:val="auto"/>
          <w:highlight w:val="none"/>
        </w:rPr>
      </w:pPr>
    </w:p>
    <w:p w14:paraId="04808CF0">
      <w:pPr>
        <w:ind w:firstLine="420"/>
        <w:rPr>
          <w:rFonts w:hint="eastAsia" w:ascii="仿宋" w:hAnsi="仿宋" w:eastAsia="仿宋" w:cs="仿宋"/>
          <w:color w:val="auto"/>
          <w:highlight w:val="none"/>
        </w:rPr>
      </w:pPr>
    </w:p>
    <w:p w14:paraId="39E07DBC">
      <w:pPr>
        <w:ind w:firstLine="420"/>
        <w:rPr>
          <w:rFonts w:hint="eastAsia" w:ascii="仿宋" w:hAnsi="仿宋" w:eastAsia="仿宋" w:cs="仿宋"/>
          <w:color w:val="auto"/>
          <w:highlight w:val="none"/>
        </w:rPr>
      </w:pPr>
      <w:r>
        <w:rPr>
          <w:rFonts w:hint="eastAsia" w:ascii="仿宋" w:hAnsi="仿宋" w:eastAsia="仿宋" w:cs="仿宋"/>
          <w:b/>
          <w:bCs/>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2835910</wp:posOffset>
                </wp:positionH>
                <wp:positionV relativeFrom="paragraph">
                  <wp:posOffset>158750</wp:posOffset>
                </wp:positionV>
                <wp:extent cx="3297555" cy="2113915"/>
                <wp:effectExtent l="4445" t="4445" r="12700" b="1524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03885D02">
                            <w:pPr>
                              <w:jc w:val="center"/>
                              <w:rPr>
                                <w:szCs w:val="21"/>
                              </w:rPr>
                            </w:pPr>
                            <w:r>
                              <w:rPr>
                                <w:rFonts w:hint="eastAsia"/>
                                <w:szCs w:val="21"/>
                              </w:rPr>
                              <w:t>委托代理人身份证背面复印件贴于此处</w:t>
                            </w:r>
                          </w:p>
                          <w:p w14:paraId="19AEE118">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3.3pt;margin-top:12.5pt;height:166.45pt;width:259.65pt;z-index:251665408;mso-width-relative:page;mso-height-relative:page;" fillcolor="#FFFFFF" filled="t" stroked="t" coordsize="21600,21600" o:gfxdata="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1ySP3ZAAAACgEAAA8AAAAAAAAAAQAgAAAAIgAAAGRycy9kb3ducmV2LnhtbFBLAQIU&#10;ABQAAAAIAIdO4kDDu7CNZAIAAK8EAAAOAAAAAAAAAAEAIAAAACgBAABkcnMvZTJvRG9jLnhtbFBL&#10;BQYAAAAABgAGAFkBAAD+BQAAAAA=&#10;">
                <v:fill on="t" focussize="0,0"/>
                <v:stroke color="#000000" miterlimit="8" joinstyle="miter"/>
                <v:imagedata o:title=""/>
                <o:lock v:ext="edit" aspectratio="f"/>
                <v:textbox>
                  <w:txbxContent>
                    <w:p w14:paraId="03885D02">
                      <w:pPr>
                        <w:jc w:val="center"/>
                        <w:rPr>
                          <w:szCs w:val="21"/>
                        </w:rPr>
                      </w:pPr>
                      <w:r>
                        <w:rPr>
                          <w:rFonts w:hint="eastAsia"/>
                          <w:szCs w:val="21"/>
                        </w:rPr>
                        <w:t>委托代理人身份证背面复印件贴于此处</w:t>
                      </w:r>
                    </w:p>
                    <w:p w14:paraId="19AEE118">
                      <w:pPr>
                        <w:jc w:val="center"/>
                        <w:rPr>
                          <w:szCs w:val="21"/>
                        </w:rPr>
                      </w:pPr>
                    </w:p>
                  </w:txbxContent>
                </v:textbox>
              </v:shape>
            </w:pict>
          </mc:Fallback>
        </mc:AlternateContent>
      </w:r>
      <w:r>
        <w:rPr>
          <w:rFonts w:hint="eastAsia" w:ascii="仿宋" w:hAnsi="仿宋" w:eastAsia="仿宋" w:cs="仿宋"/>
          <w:b/>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-485140</wp:posOffset>
                </wp:positionH>
                <wp:positionV relativeFrom="paragraph">
                  <wp:posOffset>153670</wp:posOffset>
                </wp:positionV>
                <wp:extent cx="3297555" cy="2113915"/>
                <wp:effectExtent l="4445" t="4445" r="12700" b="1524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11EAB196">
                            <w:pPr>
                              <w:jc w:val="center"/>
                              <w:rPr>
                                <w:szCs w:val="21"/>
                              </w:rPr>
                            </w:pPr>
                            <w:r>
                              <w:rPr>
                                <w:rFonts w:hint="eastAsia"/>
                                <w:szCs w:val="21"/>
                              </w:rPr>
                              <w:t>委托代理人身份证正面复印件贴于此处</w:t>
                            </w:r>
                          </w:p>
                          <w:p w14:paraId="78803597">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8.2pt;margin-top:12.1pt;height:166.45pt;width:259.65pt;z-index:251664384;mso-width-relative:page;mso-height-relative:page;" fillcolor="#FFFFFF" filled="t" stroked="t" coordsize="21600,21600" o:gfxdata="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cfnUq2QAAAAoBAAAPAAAAAAAAAAEAIAAAACIAAABkcnMvZG93bnJldi54bWxQSwEC&#10;FAAUAAAACACHTuJAN25e/2UCAACvBAAADgAAAAAAAAABACAAAAAoAQAAZHJzL2Uyb0RvYy54bWxQ&#10;SwUGAAAAAAYABgBZAQAA/wUAAAAA&#10;">
                <v:fill on="t" focussize="0,0"/>
                <v:stroke color="#000000" miterlimit="8" joinstyle="miter"/>
                <v:imagedata o:title=""/>
                <o:lock v:ext="edit" aspectratio="f"/>
                <v:textbox>
                  <w:txbxContent>
                    <w:p w14:paraId="11EAB196">
                      <w:pPr>
                        <w:jc w:val="center"/>
                        <w:rPr>
                          <w:szCs w:val="21"/>
                        </w:rPr>
                      </w:pPr>
                      <w:r>
                        <w:rPr>
                          <w:rFonts w:hint="eastAsia"/>
                          <w:szCs w:val="21"/>
                        </w:rPr>
                        <w:t>委托代理人身份证正面复印件贴于此处</w:t>
                      </w:r>
                    </w:p>
                    <w:p w14:paraId="78803597">
                      <w:pPr>
                        <w:jc w:val="center"/>
                        <w:rPr>
                          <w:szCs w:val="21"/>
                        </w:rPr>
                      </w:pPr>
                    </w:p>
                  </w:txbxContent>
                </v:textbox>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490855</wp:posOffset>
                </wp:positionH>
                <wp:positionV relativeFrom="paragraph">
                  <wp:posOffset>6654800</wp:posOffset>
                </wp:positionV>
                <wp:extent cx="3297555" cy="2113915"/>
                <wp:effectExtent l="4445" t="4445" r="12700" b="1524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35B4A84D">
                            <w:pPr>
                              <w:jc w:val="center"/>
                              <w:rPr>
                                <w:szCs w:val="21"/>
                              </w:rPr>
                            </w:pPr>
                            <w:r>
                              <w:rPr>
                                <w:rFonts w:hint="eastAsia"/>
                                <w:szCs w:val="21"/>
                              </w:rPr>
                              <w:t>委托代理人身份证正面复印件贴于此处</w:t>
                            </w:r>
                          </w:p>
                          <w:p w14:paraId="4A2907C4">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8.65pt;margin-top:524pt;height:166.45pt;width:259.65pt;z-index:251662336;mso-width-relative:page;mso-height-relative:page;" fillcolor="#FFFFFF" filled="t" stroked="t" coordsize="21600,21600" o:gfxdata="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d8ubzYAAAADAEAAA8AAAAAAAAAAQAgAAAAIgAAAGRycy9kb3ducmV2LnhtbFBLAQIU&#10;ABQAAAAIAIdO4kBS6nqdZQIAAK8EAAAOAAAAAAAAAAEAIAAAACcBAABkcnMvZTJvRG9jLnhtbFBL&#10;BQYAAAAABgAGAFkBAAD+BQAAAAA=&#10;">
                <v:fill on="t" focussize="0,0"/>
                <v:stroke color="#000000" miterlimit="8" joinstyle="miter"/>
                <v:imagedata o:title=""/>
                <o:lock v:ext="edit" aspectratio="f"/>
                <v:textbox>
                  <w:txbxContent>
                    <w:p w14:paraId="35B4A84D">
                      <w:pPr>
                        <w:jc w:val="center"/>
                        <w:rPr>
                          <w:szCs w:val="21"/>
                        </w:rPr>
                      </w:pPr>
                      <w:r>
                        <w:rPr>
                          <w:rFonts w:hint="eastAsia"/>
                          <w:szCs w:val="21"/>
                        </w:rPr>
                        <w:t>委托代理人身份证正面复印件贴于此处</w:t>
                      </w:r>
                    </w:p>
                    <w:p w14:paraId="4A2907C4">
                      <w:pPr>
                        <w:jc w:val="center"/>
                        <w:rPr>
                          <w:szCs w:val="21"/>
                        </w:rPr>
                      </w:pPr>
                    </w:p>
                  </w:txbxContent>
                </v:textbox>
              </v:shape>
            </w:pict>
          </mc:Fallback>
        </mc:AlternateContent>
      </w:r>
    </w:p>
    <w:p w14:paraId="0A1BB455">
      <w:pPr>
        <w:ind w:firstLine="420"/>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490855</wp:posOffset>
                </wp:positionH>
                <wp:positionV relativeFrom="paragraph">
                  <wp:posOffset>6654800</wp:posOffset>
                </wp:positionV>
                <wp:extent cx="3297555" cy="2113915"/>
                <wp:effectExtent l="4445" t="4445" r="12700" b="152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330882FA">
                            <w:pPr>
                              <w:jc w:val="center"/>
                              <w:rPr>
                                <w:szCs w:val="21"/>
                              </w:rPr>
                            </w:pPr>
                            <w:r>
                              <w:rPr>
                                <w:rFonts w:hint="eastAsia"/>
                                <w:szCs w:val="21"/>
                              </w:rPr>
                              <w:t>委托代理人身份证正面复印件贴于此处</w:t>
                            </w:r>
                          </w:p>
                          <w:p w14:paraId="2B5D000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8.65pt;margin-top:524pt;height:166.45pt;width:259.65pt;z-index:251663360;mso-width-relative:page;mso-height-relative:page;" fillcolor="#FFFFFF" filled="t" stroked="t" coordsize="21600,21600" o:gfxdata="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d8ubzYAAAADAEAAA8AAAAAAAAAAQAgAAAAIgAAAGRycy9kb3ducmV2LnhtbFBLAQIU&#10;ABQAAAAIAIdO4kC6Qad4ZQIAAK8EAAAOAAAAAAAAAAEAIAAAACcBAABkcnMvZTJvRG9jLnhtbFBL&#10;BQYAAAAABgAGAFkBAAD+BQAAAAA=&#10;">
                <v:fill on="t" focussize="0,0"/>
                <v:stroke color="#000000" miterlimit="8" joinstyle="miter"/>
                <v:imagedata o:title=""/>
                <o:lock v:ext="edit" aspectratio="f"/>
                <v:textbox>
                  <w:txbxContent>
                    <w:p w14:paraId="330882FA">
                      <w:pPr>
                        <w:jc w:val="center"/>
                        <w:rPr>
                          <w:szCs w:val="21"/>
                        </w:rPr>
                      </w:pPr>
                      <w:r>
                        <w:rPr>
                          <w:rFonts w:hint="eastAsia"/>
                          <w:szCs w:val="21"/>
                        </w:rPr>
                        <w:t>委托代理人身份证正面复印件贴于此处</w:t>
                      </w:r>
                    </w:p>
                    <w:p w14:paraId="2B5D0009">
                      <w:pPr>
                        <w:jc w:val="center"/>
                        <w:rPr>
                          <w:szCs w:val="21"/>
                        </w:rPr>
                      </w:pPr>
                    </w:p>
                  </w:txbxContent>
                </v:textbox>
              </v:shape>
            </w:pict>
          </mc:Fallback>
        </mc:AlternateContent>
      </w:r>
    </w:p>
    <w:p w14:paraId="41C5B183">
      <w:pPr>
        <w:ind w:firstLine="420"/>
        <w:rPr>
          <w:rFonts w:hint="eastAsia" w:ascii="仿宋" w:hAnsi="仿宋" w:eastAsia="仿宋" w:cs="仿宋"/>
          <w:color w:val="auto"/>
          <w:highlight w:val="none"/>
        </w:rPr>
      </w:pPr>
    </w:p>
    <w:p w14:paraId="672D196F">
      <w:pPr>
        <w:ind w:firstLine="420"/>
        <w:rPr>
          <w:rFonts w:hint="eastAsia" w:ascii="仿宋" w:hAnsi="仿宋" w:eastAsia="仿宋" w:cs="仿宋"/>
          <w:color w:val="auto"/>
          <w:highlight w:val="none"/>
        </w:rPr>
      </w:pPr>
    </w:p>
    <w:p w14:paraId="32BF4794">
      <w:pPr>
        <w:ind w:firstLine="482"/>
        <w:rPr>
          <w:rFonts w:hint="eastAsia" w:ascii="仿宋" w:hAnsi="仿宋" w:eastAsia="仿宋" w:cs="仿宋"/>
          <w:b/>
          <w:bCs/>
          <w:color w:val="auto"/>
          <w:sz w:val="24"/>
          <w:highlight w:val="none"/>
        </w:rPr>
      </w:pPr>
    </w:p>
    <w:p w14:paraId="5C0C37D5">
      <w:pPr>
        <w:ind w:firstLine="482"/>
        <w:rPr>
          <w:rFonts w:hint="eastAsia" w:ascii="仿宋" w:hAnsi="仿宋" w:eastAsia="仿宋" w:cs="仿宋"/>
          <w:b/>
          <w:bCs/>
          <w:color w:val="auto"/>
          <w:sz w:val="24"/>
          <w:highlight w:val="none"/>
        </w:rPr>
      </w:pPr>
    </w:p>
    <w:p w14:paraId="6AA75597">
      <w:pPr>
        <w:ind w:firstLine="482"/>
        <w:rPr>
          <w:rFonts w:hint="eastAsia" w:ascii="仿宋" w:hAnsi="仿宋" w:eastAsia="仿宋" w:cs="仿宋"/>
          <w:b/>
          <w:bCs/>
          <w:color w:val="auto"/>
          <w:sz w:val="24"/>
          <w:highlight w:val="none"/>
        </w:rPr>
      </w:pPr>
    </w:p>
    <w:p w14:paraId="7C1EFC3C">
      <w:pPr>
        <w:ind w:firstLine="482"/>
        <w:rPr>
          <w:rFonts w:hint="eastAsia" w:ascii="仿宋" w:hAnsi="仿宋" w:eastAsia="仿宋" w:cs="仿宋"/>
          <w:b/>
          <w:bCs/>
          <w:color w:val="auto"/>
          <w:sz w:val="24"/>
          <w:highlight w:val="none"/>
        </w:rPr>
      </w:pPr>
    </w:p>
    <w:p w14:paraId="77A7AE9E">
      <w:pPr>
        <w:ind w:firstLine="482"/>
        <w:rPr>
          <w:rFonts w:hint="eastAsia" w:ascii="仿宋" w:hAnsi="仿宋" w:eastAsia="仿宋" w:cs="仿宋"/>
          <w:b/>
          <w:bCs/>
          <w:color w:val="auto"/>
          <w:sz w:val="24"/>
          <w:highlight w:val="none"/>
        </w:rPr>
      </w:pPr>
    </w:p>
    <w:p w14:paraId="420F000A">
      <w:pPr>
        <w:ind w:firstLine="482"/>
        <w:rPr>
          <w:rFonts w:hint="eastAsia" w:ascii="仿宋" w:hAnsi="仿宋" w:eastAsia="仿宋" w:cs="仿宋"/>
          <w:b/>
          <w:bCs/>
          <w:color w:val="auto"/>
          <w:sz w:val="24"/>
          <w:highlight w:val="none"/>
        </w:rPr>
      </w:pPr>
    </w:p>
    <w:p w14:paraId="20F9AB9A">
      <w:pPr>
        <w:ind w:firstLine="482"/>
        <w:rPr>
          <w:rFonts w:hint="eastAsia" w:ascii="仿宋" w:hAnsi="仿宋" w:eastAsia="仿宋" w:cs="仿宋"/>
          <w:b/>
          <w:bCs/>
          <w:color w:val="auto"/>
          <w:sz w:val="24"/>
          <w:highlight w:val="none"/>
        </w:rPr>
      </w:pPr>
    </w:p>
    <w:p w14:paraId="4A38A44D">
      <w:pPr>
        <w:ind w:firstLine="482"/>
        <w:rPr>
          <w:rFonts w:hint="eastAsia" w:ascii="仿宋" w:hAnsi="仿宋" w:eastAsia="仿宋" w:cs="仿宋"/>
          <w:b/>
          <w:bCs/>
          <w:color w:val="auto"/>
          <w:sz w:val="24"/>
          <w:highlight w:val="none"/>
        </w:rPr>
      </w:pPr>
    </w:p>
    <w:p w14:paraId="79A9E5AC">
      <w:pPr>
        <w:ind w:firstLine="482"/>
        <w:rPr>
          <w:rFonts w:hint="eastAsia" w:ascii="仿宋" w:hAnsi="仿宋" w:eastAsia="仿宋" w:cs="仿宋"/>
          <w:b/>
          <w:bCs/>
          <w:color w:val="auto"/>
          <w:sz w:val="24"/>
          <w:highlight w:val="none"/>
        </w:rPr>
      </w:pPr>
    </w:p>
    <w:p w14:paraId="4D3ED06D">
      <w:pPr>
        <w:ind w:firstLine="482"/>
        <w:rPr>
          <w:rFonts w:hint="eastAsia" w:ascii="仿宋" w:hAnsi="仿宋" w:eastAsia="仿宋" w:cs="仿宋"/>
          <w:b/>
          <w:bCs/>
          <w:color w:val="auto"/>
          <w:sz w:val="24"/>
          <w:highlight w:val="none"/>
        </w:rPr>
      </w:pPr>
    </w:p>
    <w:p w14:paraId="3378FE18">
      <w:pPr>
        <w:rPr>
          <w:rFonts w:hint="eastAsia" w:ascii="仿宋" w:hAnsi="仿宋" w:eastAsia="仿宋" w:cs="仿宋"/>
          <w:b/>
          <w:bCs/>
          <w:color w:val="auto"/>
          <w:sz w:val="24"/>
          <w:highlight w:val="none"/>
        </w:rPr>
      </w:pPr>
    </w:p>
    <w:p w14:paraId="196973B6">
      <w:pPr>
        <w:pStyle w:val="5"/>
        <w:numPr>
          <w:ilvl w:val="0"/>
          <w:numId w:val="2"/>
        </w:numPr>
        <w:tabs>
          <w:tab w:val="left" w:pos="588"/>
        </w:tabs>
        <w:snapToGrid w:val="0"/>
        <w:spacing w:before="120" w:after="120" w:line="440" w:lineRule="exact"/>
        <w:jc w:val="left"/>
        <w:rPr>
          <w:rFonts w:hint="eastAsia" w:ascii="仿宋" w:hAnsi="仿宋" w:eastAsia="仿宋" w:cs="仿宋"/>
          <w:color w:val="auto"/>
          <w:sz w:val="24"/>
          <w:szCs w:val="24"/>
          <w:highlight w:val="none"/>
        </w:rPr>
      </w:pPr>
      <w:bookmarkStart w:id="7" w:name="_Toc7523490"/>
      <w:bookmarkStart w:id="8" w:name="_Toc26001"/>
      <w:bookmarkStart w:id="9" w:name="_Toc475294115"/>
      <w:bookmarkStart w:id="10" w:name="_Toc82790438"/>
      <w:bookmarkStart w:id="11" w:name="_Toc475472677"/>
      <w:bookmarkStart w:id="12" w:name="_Toc79395221"/>
      <w:r>
        <w:rPr>
          <w:rFonts w:hint="eastAsia" w:ascii="仿宋" w:hAnsi="仿宋" w:eastAsia="仿宋" w:cs="仿宋"/>
          <w:color w:val="auto"/>
          <w:sz w:val="24"/>
          <w:szCs w:val="24"/>
          <w:highlight w:val="none"/>
        </w:rPr>
        <w:t>廉洁参选承诺书</w:t>
      </w:r>
      <w:bookmarkEnd w:id="7"/>
      <w:bookmarkEnd w:id="8"/>
      <w:bookmarkEnd w:id="9"/>
      <w:bookmarkEnd w:id="10"/>
      <w:bookmarkEnd w:id="11"/>
    </w:p>
    <w:p w14:paraId="4DAB4B47">
      <w:pPr>
        <w:topLinePunct/>
        <w:spacing w:line="440" w:lineRule="exact"/>
        <w:jc w:val="center"/>
        <w:rPr>
          <w:rFonts w:hint="eastAsia" w:ascii="仿宋" w:hAnsi="仿宋" w:eastAsia="仿宋" w:cs="仿宋"/>
          <w:b/>
          <w:color w:val="auto"/>
          <w:highlight w:val="none"/>
        </w:rPr>
      </w:pPr>
      <w:r>
        <w:rPr>
          <w:rFonts w:hint="eastAsia" w:ascii="仿宋" w:hAnsi="仿宋" w:eastAsia="仿宋" w:cs="仿宋"/>
          <w:b/>
          <w:color w:val="auto"/>
          <w:sz w:val="24"/>
          <w:highlight w:val="none"/>
        </w:rPr>
        <w:t>廉洁参选承诺书</w:t>
      </w:r>
    </w:p>
    <w:p w14:paraId="58677B46">
      <w:pPr>
        <w:topLinePunct/>
        <w:snapToGrid w:val="0"/>
        <w:spacing w:line="400" w:lineRule="exact"/>
        <w:rPr>
          <w:rFonts w:hint="eastAsia" w:ascii="仿宋" w:hAnsi="仿宋" w:eastAsia="仿宋" w:cs="仿宋"/>
          <w:color w:val="auto"/>
          <w:highlight w:val="none"/>
        </w:rPr>
      </w:pPr>
      <w:r>
        <w:rPr>
          <w:rFonts w:hint="eastAsia" w:ascii="仿宋" w:hAnsi="仿宋" w:eastAsia="仿宋" w:cs="仿宋"/>
          <w:color w:val="auto"/>
          <w:szCs w:val="21"/>
          <w:highlight w:val="none"/>
        </w:rPr>
        <w:t>【</w:t>
      </w:r>
      <w:r>
        <w:rPr>
          <w:rFonts w:hint="eastAsia" w:ascii="仿宋" w:hAnsi="仿宋" w:eastAsia="仿宋" w:cs="仿宋"/>
          <w:color w:val="auto"/>
          <w:highlight w:val="none"/>
          <w:lang w:eastAsia="zh-CN"/>
        </w:rPr>
        <w:t>台州市人才数字开发有限公司</w:t>
      </w:r>
      <w:r>
        <w:rPr>
          <w:rFonts w:hint="eastAsia" w:ascii="仿宋" w:hAnsi="仿宋" w:eastAsia="仿宋" w:cs="仿宋"/>
          <w:color w:val="auto"/>
          <w:szCs w:val="21"/>
          <w:highlight w:val="none"/>
        </w:rPr>
        <w:t>】</w:t>
      </w:r>
      <w:r>
        <w:rPr>
          <w:rFonts w:hint="eastAsia" w:ascii="仿宋" w:hAnsi="仿宋" w:eastAsia="仿宋" w:cs="仿宋"/>
          <w:color w:val="auto"/>
          <w:highlight w:val="none"/>
        </w:rPr>
        <w:t>：</w:t>
      </w:r>
    </w:p>
    <w:p w14:paraId="3C2E2D03">
      <w:pPr>
        <w:topLinePunct/>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我公司自愿参加</w:t>
      </w:r>
      <w:r>
        <w:rPr>
          <w:rFonts w:hint="eastAsia" w:ascii="仿宋" w:hAnsi="仿宋" w:eastAsia="仿宋" w:cs="仿宋"/>
          <w:color w:val="auto"/>
          <w:highlight w:val="none"/>
          <w:u w:val="single"/>
        </w:rPr>
        <w:t>【XX</w:t>
      </w:r>
      <w:r>
        <w:rPr>
          <w:rFonts w:hint="eastAsia" w:ascii="仿宋" w:hAnsi="仿宋" w:eastAsia="仿宋" w:cs="仿宋"/>
          <w:color w:val="auto"/>
          <w:szCs w:val="21"/>
          <w:highlight w:val="none"/>
          <w:u w:val="single"/>
        </w:rPr>
        <w:t>项目[项目名称]</w:t>
      </w:r>
      <w:r>
        <w:rPr>
          <w:rFonts w:hint="eastAsia" w:ascii="仿宋" w:hAnsi="仿宋" w:eastAsia="仿宋" w:cs="仿宋"/>
          <w:color w:val="auto"/>
          <w:highlight w:val="none"/>
          <w:u w:val="single"/>
        </w:rPr>
        <w:t>】【XX</w:t>
      </w:r>
      <w:r>
        <w:rPr>
          <w:rFonts w:hint="eastAsia" w:ascii="仿宋" w:hAnsi="仿宋" w:eastAsia="仿宋" w:cs="仿宋"/>
          <w:color w:val="auto"/>
          <w:szCs w:val="21"/>
          <w:highlight w:val="none"/>
          <w:u w:val="single"/>
        </w:rPr>
        <w:t>分包[分包名称]</w:t>
      </w:r>
      <w:r>
        <w:rPr>
          <w:rFonts w:hint="eastAsia" w:ascii="仿宋" w:hAnsi="仿宋" w:eastAsia="仿宋" w:cs="仿宋"/>
          <w:color w:val="auto"/>
          <w:highlight w:val="none"/>
          <w:u w:val="single"/>
        </w:rPr>
        <w:t>】</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项目，为保证招参选活动公开、公平、公正，依据国家法律法规和廉洁从业相关规定，现承诺如下：</w:t>
      </w:r>
    </w:p>
    <w:p w14:paraId="38B1EDEB">
      <w:pPr>
        <w:numPr>
          <w:ilvl w:val="0"/>
          <w:numId w:val="3"/>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不以他人名义参选或者以其他方式弄虚作假，骗取中选；</w:t>
      </w:r>
    </w:p>
    <w:p w14:paraId="22689F1B">
      <w:pPr>
        <w:numPr>
          <w:ilvl w:val="0"/>
          <w:numId w:val="3"/>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不与其他参选人相互串通参选或订立攻守同盟；</w:t>
      </w:r>
    </w:p>
    <w:p w14:paraId="356F80D6">
      <w:pPr>
        <w:numPr>
          <w:ilvl w:val="0"/>
          <w:numId w:val="3"/>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不与</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人或</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代理机构串通参选；</w:t>
      </w:r>
    </w:p>
    <w:p w14:paraId="57EEC0AD">
      <w:pPr>
        <w:numPr>
          <w:ilvl w:val="0"/>
          <w:numId w:val="3"/>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不向</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代理机构或评选委员会成员行贿，包括提供现金(礼金)、礼券、礼品、购物卡、有价证券等财物，或娱乐、宴请、旅游等活动，或支付应由其个人承担的学费、餐费、医药费等各种费用等；</w:t>
      </w:r>
    </w:p>
    <w:p w14:paraId="2574E8DB">
      <w:pPr>
        <w:numPr>
          <w:ilvl w:val="0"/>
          <w:numId w:val="3"/>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不通过非正常渠道探听采购过程中应当保密的信息，包括(潜在)参选人的数量与名称、评选委员会成员名单和联系方式、其他参选人的参选文件、评选情况及中选推荐意见等；</w:t>
      </w:r>
    </w:p>
    <w:p w14:paraId="0FBA1F78">
      <w:pPr>
        <w:numPr>
          <w:ilvl w:val="0"/>
          <w:numId w:val="3"/>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不私下接触</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代理机构或评选委员会成员，利用人际关系干扰</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参选活动；</w:t>
      </w:r>
    </w:p>
    <w:p w14:paraId="4B3D367F">
      <w:pPr>
        <w:numPr>
          <w:ilvl w:val="0"/>
          <w:numId w:val="3"/>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不在办公场所、</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现场寻衅滋事、无理取闹或以其他手段非法干预、影响</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的过程和结果；</w:t>
      </w:r>
    </w:p>
    <w:p w14:paraId="76CEF97F">
      <w:pPr>
        <w:numPr>
          <w:ilvl w:val="0"/>
          <w:numId w:val="3"/>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不捏造事实、伪造材料，或以非法取得的材料进行恶意投诉与诬陷；不毫无根据地散播不实消息，诋毁他人名誉，主观臆断反映问题与诉求；</w:t>
      </w:r>
    </w:p>
    <w:p w14:paraId="54BBA284">
      <w:pPr>
        <w:numPr>
          <w:ilvl w:val="0"/>
          <w:numId w:val="3"/>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不以低于成本的报价参选；</w:t>
      </w:r>
    </w:p>
    <w:p w14:paraId="696FC8BF">
      <w:pPr>
        <w:numPr>
          <w:ilvl w:val="0"/>
          <w:numId w:val="3"/>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不以其他方式排挤其他参选人的公平竞争。</w:t>
      </w:r>
    </w:p>
    <w:p w14:paraId="253B50BA">
      <w:pPr>
        <w:numPr>
          <w:ilvl w:val="0"/>
          <w:numId w:val="3"/>
        </w:numPr>
        <w:tabs>
          <w:tab w:val="left" w:pos="709"/>
        </w:tabs>
        <w:topLinePunct/>
        <w:spacing w:line="44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在最近五年内，不存在与采购活动相关的行贿犯罪记录。</w:t>
      </w:r>
    </w:p>
    <w:p w14:paraId="699E41A6">
      <w:pPr>
        <w:topLinePunct/>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如发生任何违反本承诺的行为，除按法律法规接受处罚外，</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人有权否决我方本次参选、宣布中选无效、暂停甚至取消我方参加</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人后续</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项目的参选资格等。</w:t>
      </w:r>
    </w:p>
    <w:p w14:paraId="6205566F">
      <w:pPr>
        <w:topLinePunct/>
        <w:spacing w:line="440" w:lineRule="exact"/>
        <w:ind w:left="420"/>
        <w:rPr>
          <w:rFonts w:hint="eastAsia" w:ascii="仿宋" w:hAnsi="仿宋" w:eastAsia="仿宋" w:cs="仿宋"/>
          <w:color w:val="auto"/>
          <w:szCs w:val="21"/>
          <w:highlight w:val="none"/>
        </w:rPr>
      </w:pPr>
    </w:p>
    <w:p w14:paraId="24512B9F">
      <w:pPr>
        <w:spacing w:line="440" w:lineRule="exact"/>
        <w:ind w:firstLine="1134" w:firstLineChars="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参选人名称：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（盖单位公章）</w:t>
      </w:r>
    </w:p>
    <w:p w14:paraId="0E62F959">
      <w:pPr>
        <w:spacing w:line="440" w:lineRule="exact"/>
        <w:ind w:firstLine="1134" w:firstLineChars="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法定代表人/负责人（签字或盖章）或者其委托代理人（签字）：</w:t>
      </w:r>
      <w:r>
        <w:rPr>
          <w:rFonts w:hint="eastAsia" w:ascii="仿宋" w:hAnsi="仿宋" w:eastAsia="仿宋" w:cs="仿宋"/>
          <w:color w:val="auto"/>
          <w:szCs w:val="21"/>
          <w:highlight w:val="none"/>
          <w:u w:val="single"/>
        </w:rPr>
        <w:t xml:space="preserve">         </w:t>
      </w:r>
    </w:p>
    <w:p w14:paraId="023E33AA">
      <w:pPr>
        <w:widowControl/>
        <w:tabs>
          <w:tab w:val="left" w:pos="3018"/>
          <w:tab w:val="left" w:pos="6260"/>
        </w:tabs>
        <w:ind w:firstLine="2692" w:firstLineChars="1282"/>
        <w:jc w:val="left"/>
        <w:rPr>
          <w:rFonts w:hint="eastAsia" w:ascii="仿宋" w:hAnsi="仿宋" w:eastAsia="仿宋" w:cs="仿宋"/>
          <w:bCs/>
          <w:color w:val="auto"/>
          <w:szCs w:val="21"/>
          <w:highlight w:val="none"/>
        </w:rPr>
      </w:pPr>
    </w:p>
    <w:p w14:paraId="5724503D">
      <w:pPr>
        <w:widowControl/>
        <w:tabs>
          <w:tab w:val="left" w:pos="3018"/>
          <w:tab w:val="left" w:pos="6260"/>
        </w:tabs>
        <w:ind w:firstLine="1134" w:firstLineChars="540"/>
        <w:jc w:val="left"/>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日期：XX年 XX月</w:t>
      </w:r>
      <w:r>
        <w:rPr>
          <w:rFonts w:hint="eastAsia" w:ascii="仿宋" w:hAnsi="仿宋" w:eastAsia="仿宋" w:cs="仿宋"/>
          <w:bCs/>
          <w:color w:val="auto"/>
          <w:szCs w:val="21"/>
          <w:highlight w:val="none"/>
          <w:lang w:val="en-US" w:eastAsia="zh-CN"/>
        </w:rPr>
        <w:t>XX</w:t>
      </w:r>
      <w:r>
        <w:rPr>
          <w:rFonts w:hint="eastAsia" w:ascii="仿宋" w:hAnsi="仿宋" w:eastAsia="仿宋" w:cs="仿宋"/>
          <w:bCs/>
          <w:color w:val="auto"/>
          <w:szCs w:val="21"/>
          <w:highlight w:val="none"/>
          <w:lang w:eastAsia="zh-CN"/>
        </w:rPr>
        <w:t>日</w:t>
      </w:r>
    </w:p>
    <w:p w14:paraId="07C3BD72">
      <w:pPr>
        <w:pStyle w:val="5"/>
        <w:numPr>
          <w:ilvl w:val="0"/>
          <w:numId w:val="2"/>
        </w:numPr>
        <w:tabs>
          <w:tab w:val="left" w:pos="588"/>
        </w:tabs>
        <w:snapToGrid w:val="0"/>
        <w:spacing w:before="120" w:after="120" w:line="440" w:lineRule="exact"/>
        <w:ind w:left="567"/>
        <w:jc w:val="left"/>
        <w:rPr>
          <w:rFonts w:hint="eastAsia" w:ascii="仿宋" w:hAnsi="仿宋" w:eastAsia="仿宋" w:cs="仿宋"/>
          <w:color w:val="auto"/>
          <w:sz w:val="24"/>
          <w:szCs w:val="24"/>
          <w:highlight w:val="none"/>
        </w:rPr>
      </w:pPr>
      <w:r>
        <w:rPr>
          <w:rFonts w:hint="eastAsia" w:ascii="仿宋" w:hAnsi="仿宋" w:eastAsia="仿宋" w:cs="仿宋"/>
          <w:bCs w:val="0"/>
          <w:color w:val="auto"/>
          <w:szCs w:val="21"/>
          <w:highlight w:val="none"/>
        </w:rPr>
        <w:br w:type="page"/>
      </w:r>
      <w:bookmarkStart w:id="13" w:name="_Toc29977"/>
      <w:bookmarkStart w:id="14" w:name="_Toc82790439"/>
      <w:bookmarkStart w:id="15" w:name="_Toc441224725"/>
      <w:bookmarkStart w:id="16" w:name="_Toc66785539"/>
      <w:bookmarkStart w:id="17" w:name="_Toc475294116"/>
      <w:bookmarkStart w:id="18" w:name="_Toc487101441"/>
      <w:bookmarkStart w:id="19" w:name="_Hlk79657692"/>
      <w:r>
        <w:rPr>
          <w:rFonts w:hint="eastAsia" w:ascii="仿宋" w:hAnsi="仿宋" w:eastAsia="仿宋" w:cs="仿宋"/>
          <w:color w:val="auto"/>
          <w:sz w:val="24"/>
          <w:szCs w:val="24"/>
          <w:highlight w:val="none"/>
        </w:rPr>
        <w:t>近【五】年发生的诉讼及仲裁情况</w:t>
      </w:r>
      <w:bookmarkEnd w:id="13"/>
      <w:bookmarkEnd w:id="14"/>
      <w:bookmarkEnd w:id="15"/>
      <w:bookmarkEnd w:id="16"/>
      <w:bookmarkEnd w:id="17"/>
      <w:bookmarkEnd w:id="18"/>
    </w:p>
    <w:p w14:paraId="7349D3A9">
      <w:pPr>
        <w:topLinePunct/>
        <w:spacing w:line="44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近【五】年发生的诉讼及仲裁情况</w:t>
      </w:r>
    </w:p>
    <w:p w14:paraId="70A9DD64">
      <w:pPr>
        <w:rPr>
          <w:rFonts w:hint="eastAsia" w:ascii="仿宋" w:hAnsi="仿宋" w:eastAsia="仿宋" w:cs="仿宋"/>
          <w:color w:val="auto"/>
          <w:highlight w:val="none"/>
        </w:rPr>
      </w:pPr>
    </w:p>
    <w:p w14:paraId="0718C9D5">
      <w:pPr>
        <w:topLinePunct/>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如参选人有诉讼和/或仲裁（包括已结案和尚在进行的诉讼和/或仲裁阶段的案件），可能影响履约能力的，则须向</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人或</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代理机构提供诉讼和/或仲裁案件的有关资料及证明，包括原告（诉讼和/或仲裁申请人）、被告（诉讼和/或仲裁被申请人）、诉讼和/或仲裁原因、诉讼和/或仲裁事件、诉讼和/或仲裁金额、诉讼和/或仲裁结果等，并填入下表。</w:t>
      </w:r>
    </w:p>
    <w:p w14:paraId="1B43EB9E">
      <w:pPr>
        <w:topLinePunct/>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如参选人未发生诉讼和/或仲裁情况，则应在第一行“起诉（仲裁）人”列填写“近年无诉讼和/或仲裁”。</w:t>
      </w:r>
    </w:p>
    <w:tbl>
      <w:tblPr>
        <w:tblStyle w:val="6"/>
        <w:tblW w:w="5000" w:type="pct"/>
        <w:tblInd w:w="0" w:type="dxa"/>
        <w:tblLayout w:type="autofit"/>
        <w:tblCellMar>
          <w:top w:w="0" w:type="dxa"/>
          <w:left w:w="0" w:type="dxa"/>
          <w:bottom w:w="0" w:type="dxa"/>
          <w:right w:w="0" w:type="dxa"/>
        </w:tblCellMar>
      </w:tblPr>
      <w:tblGrid>
        <w:gridCol w:w="706"/>
        <w:gridCol w:w="869"/>
        <w:gridCol w:w="1311"/>
        <w:gridCol w:w="1576"/>
        <w:gridCol w:w="1619"/>
        <w:gridCol w:w="1134"/>
        <w:gridCol w:w="1134"/>
        <w:gridCol w:w="707"/>
      </w:tblGrid>
      <w:tr w14:paraId="46B5DE41">
        <w:tblPrEx>
          <w:tblCellMar>
            <w:top w:w="0" w:type="dxa"/>
            <w:left w:w="0" w:type="dxa"/>
            <w:bottom w:w="0" w:type="dxa"/>
            <w:right w:w="0" w:type="dxa"/>
          </w:tblCellMar>
        </w:tblPrEx>
        <w:trPr>
          <w:trHeight w:val="899" w:hRule="atLeast"/>
        </w:trPr>
        <w:tc>
          <w:tcPr>
            <w:tcW w:w="39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E95998">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480"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71ADB15">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tc>
        <w:tc>
          <w:tcPr>
            <w:tcW w:w="724"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173C7C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起诉（仲裁）人</w:t>
            </w:r>
          </w:p>
        </w:tc>
        <w:tc>
          <w:tcPr>
            <w:tcW w:w="870"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3CFCFD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被诉（被仲裁）人</w:t>
            </w:r>
          </w:p>
        </w:tc>
        <w:tc>
          <w:tcPr>
            <w:tcW w:w="894"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643776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诉讼（仲裁）事件</w:t>
            </w:r>
          </w:p>
        </w:tc>
        <w:tc>
          <w:tcPr>
            <w:tcW w:w="626"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2FA295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诉讼（仲裁）金额</w:t>
            </w:r>
          </w:p>
        </w:tc>
        <w:tc>
          <w:tcPr>
            <w:tcW w:w="626"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E0F73CF">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诉讼（仲裁）结果</w:t>
            </w:r>
          </w:p>
        </w:tc>
        <w:tc>
          <w:tcPr>
            <w:tcW w:w="390"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CD53D64">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4F1D2959">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F9A63F">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8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1646936E">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24"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283931D1">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3520B137">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94"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1EBC0F7F">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26"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218294B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26"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69128CC0">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39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3C7FCFC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14:paraId="31CBFEE3">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CCE5B6">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48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4E2D4E10">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24"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49A3A1FB">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63EC3B80">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94"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348EEF8D">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26"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75FBB50F">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26"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0E12A463">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39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41E96DE0">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14:paraId="3D26BDCF">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74261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48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31B88399">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24"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17B171ED">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5370A2A3">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94"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7E5714C1">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26"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2F56B613">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26"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33D1FDF4">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39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60E41E36">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14:paraId="6F2402FA">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3B55082">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48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5BD7242B">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24"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55E34F02">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0B9B1919">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94"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6C232617">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26"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0D28906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26"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51E02634">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390" w:type="pct"/>
            <w:tcBorders>
              <w:top w:val="nil"/>
              <w:left w:val="nil"/>
              <w:bottom w:val="single" w:color="auto" w:sz="4" w:space="0"/>
              <w:right w:val="single" w:color="auto" w:sz="4" w:space="0"/>
            </w:tcBorders>
            <w:noWrap/>
            <w:tcMar>
              <w:top w:w="15" w:type="dxa"/>
              <w:left w:w="15" w:type="dxa"/>
              <w:bottom w:w="0" w:type="dxa"/>
              <w:right w:w="15" w:type="dxa"/>
            </w:tcMar>
            <w:vAlign w:val="center"/>
          </w:tcPr>
          <w:p w14:paraId="36F1E081">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bl>
    <w:p w14:paraId="1D747870">
      <w:pPr>
        <w:spacing w:line="440" w:lineRule="exact"/>
        <w:ind w:right="480" w:firstLine="4800" w:firstLineChars="2000"/>
        <w:rPr>
          <w:rFonts w:hint="eastAsia" w:ascii="仿宋" w:hAnsi="仿宋" w:eastAsia="仿宋" w:cs="仿宋"/>
          <w:color w:val="auto"/>
          <w:sz w:val="24"/>
          <w:highlight w:val="none"/>
        </w:rPr>
      </w:pPr>
    </w:p>
    <w:p w14:paraId="3B900A95">
      <w:pPr>
        <w:spacing w:line="440" w:lineRule="exact"/>
        <w:ind w:leftChars="500" w:firstLine="1134" w:firstLineChars="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参选人名称：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（盖单位公章）</w:t>
      </w:r>
    </w:p>
    <w:p w14:paraId="6F4B2D21">
      <w:pPr>
        <w:spacing w:line="440" w:lineRule="exact"/>
        <w:ind w:leftChars="500" w:firstLine="1134" w:firstLineChars="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法定代表人/负责人（签字或盖章）或者其委托代理人（签字）：</w:t>
      </w:r>
      <w:r>
        <w:rPr>
          <w:rFonts w:hint="eastAsia" w:ascii="仿宋" w:hAnsi="仿宋" w:eastAsia="仿宋" w:cs="仿宋"/>
          <w:color w:val="auto"/>
          <w:szCs w:val="21"/>
          <w:highlight w:val="none"/>
          <w:u w:val="single"/>
        </w:rPr>
        <w:t xml:space="preserve">         </w:t>
      </w:r>
    </w:p>
    <w:p w14:paraId="0D2D6E50">
      <w:pPr>
        <w:spacing w:line="440" w:lineRule="exact"/>
        <w:ind w:leftChars="500" w:firstLine="1134" w:firstLineChars="54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日期：XX年 XX月</w:t>
      </w:r>
      <w:r>
        <w:rPr>
          <w:rFonts w:hint="eastAsia" w:ascii="仿宋" w:hAnsi="仿宋" w:eastAsia="仿宋" w:cs="仿宋"/>
          <w:color w:val="auto"/>
          <w:szCs w:val="21"/>
          <w:highlight w:val="none"/>
          <w:lang w:val="en-US" w:eastAsia="zh-CN"/>
        </w:rPr>
        <w:t>XX</w:t>
      </w:r>
      <w:r>
        <w:rPr>
          <w:rFonts w:hint="eastAsia" w:ascii="仿宋" w:hAnsi="仿宋" w:eastAsia="仿宋" w:cs="仿宋"/>
          <w:color w:val="auto"/>
          <w:szCs w:val="21"/>
          <w:highlight w:val="none"/>
          <w:lang w:eastAsia="zh-CN"/>
        </w:rPr>
        <w:t>日</w:t>
      </w:r>
    </w:p>
    <w:p w14:paraId="54F3AE3A">
      <w:pPr>
        <w:topLinePunct/>
        <w:spacing w:line="440" w:lineRule="exact"/>
        <w:jc w:val="left"/>
        <w:rPr>
          <w:rFonts w:hint="eastAsia" w:ascii="仿宋" w:hAnsi="仿宋" w:eastAsia="仿宋" w:cs="仿宋"/>
          <w:b/>
          <w:color w:val="auto"/>
          <w:highlight w:val="none"/>
        </w:rPr>
      </w:pPr>
    </w:p>
    <w:p w14:paraId="5A7309C9">
      <w:pPr>
        <w:topLinePunct/>
        <w:spacing w:line="440" w:lineRule="exact"/>
        <w:jc w:val="left"/>
        <w:rPr>
          <w:rFonts w:hint="eastAsia" w:ascii="仿宋" w:hAnsi="仿宋" w:eastAsia="仿宋" w:cs="仿宋"/>
          <w:bCs/>
          <w:color w:val="auto"/>
          <w:szCs w:val="21"/>
          <w:highlight w:val="none"/>
        </w:rPr>
      </w:pPr>
      <w:r>
        <w:rPr>
          <w:rFonts w:hint="eastAsia" w:ascii="仿宋" w:hAnsi="仿宋" w:eastAsia="仿宋" w:cs="仿宋"/>
          <w:b/>
          <w:color w:val="auto"/>
          <w:highlight w:val="none"/>
        </w:rPr>
        <w:t>编制要求</w:t>
      </w:r>
      <w:r>
        <w:rPr>
          <w:rFonts w:hint="eastAsia" w:ascii="仿宋" w:hAnsi="仿宋" w:eastAsia="仿宋" w:cs="仿宋"/>
          <w:color w:val="auto"/>
          <w:highlight w:val="none"/>
        </w:rPr>
        <w:t>：提供本文件的原件。</w:t>
      </w:r>
    </w:p>
    <w:bookmarkEnd w:id="19"/>
    <w:p w14:paraId="508C6EA1">
      <w:pPr>
        <w:pStyle w:val="5"/>
        <w:numPr>
          <w:ilvl w:val="0"/>
          <w:numId w:val="2"/>
        </w:numPr>
        <w:tabs>
          <w:tab w:val="left" w:pos="588"/>
        </w:tabs>
        <w:snapToGrid w:val="0"/>
        <w:spacing w:before="120" w:after="120"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bookmarkStart w:id="20" w:name="_Toc32275"/>
      <w:bookmarkStart w:id="21" w:name="_Toc82790440"/>
      <w:bookmarkStart w:id="22" w:name="_Toc7523492"/>
      <w:r>
        <w:rPr>
          <w:rFonts w:hint="eastAsia" w:ascii="仿宋" w:hAnsi="仿宋" w:eastAsia="仿宋" w:cs="仿宋"/>
          <w:color w:val="auto"/>
          <w:sz w:val="24"/>
          <w:szCs w:val="24"/>
          <w:highlight w:val="none"/>
        </w:rPr>
        <w:t>参选人控股及管理关系情况申报表</w:t>
      </w:r>
      <w:bookmarkEnd w:id="20"/>
      <w:bookmarkEnd w:id="21"/>
      <w:bookmarkEnd w:id="22"/>
    </w:p>
    <w:p w14:paraId="3BD262ED">
      <w:pPr>
        <w:pStyle w:val="9"/>
        <w:ind w:firstLine="0" w:firstLineChars="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参选人控股及管理关系情况申报表</w:t>
      </w:r>
    </w:p>
    <w:p w14:paraId="77A7E0C4">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bCs/>
          <w:color w:val="auto"/>
          <w:szCs w:val="21"/>
          <w:highlight w:val="none"/>
          <w:u w:val="single"/>
        </w:rPr>
        <w:t>【</w:t>
      </w:r>
      <w:r>
        <w:rPr>
          <w:rFonts w:hint="eastAsia" w:ascii="仿宋" w:hAnsi="仿宋" w:eastAsia="仿宋" w:cs="仿宋"/>
          <w:color w:val="auto"/>
          <w:highlight w:val="none"/>
          <w:lang w:eastAsia="zh-CN"/>
        </w:rPr>
        <w:t>台州市人才数字开发有限公司</w:t>
      </w:r>
      <w:r>
        <w:rPr>
          <w:rFonts w:hint="eastAsia" w:ascii="仿宋" w:hAnsi="仿宋" w:eastAsia="仿宋" w:cs="仿宋"/>
          <w:bCs/>
          <w:color w:val="auto"/>
          <w:szCs w:val="21"/>
          <w:highlight w:val="none"/>
          <w:u w:val="single"/>
        </w:rPr>
        <w:t>】</w:t>
      </w:r>
      <w:r>
        <w:rPr>
          <w:rFonts w:hint="eastAsia" w:ascii="仿宋" w:hAnsi="仿宋" w:eastAsia="仿宋" w:cs="仿宋"/>
          <w:color w:val="auto"/>
          <w:highlight w:val="none"/>
        </w:rPr>
        <w:t>：</w:t>
      </w:r>
    </w:p>
    <w:p w14:paraId="48AA7F05">
      <w:pPr>
        <w:adjustRightInd w:val="0"/>
        <w:snapToGrid w:val="0"/>
        <w:spacing w:line="44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我方参加</w:t>
      </w:r>
      <w:r>
        <w:rPr>
          <w:rFonts w:hint="eastAsia" w:ascii="仿宋" w:hAnsi="仿宋" w:eastAsia="仿宋" w:cs="仿宋"/>
          <w:color w:val="auto"/>
          <w:highlight w:val="none"/>
          <w:u w:val="single"/>
        </w:rPr>
        <w:t>【XX</w:t>
      </w:r>
      <w:r>
        <w:rPr>
          <w:rFonts w:hint="eastAsia" w:ascii="仿宋" w:hAnsi="仿宋" w:eastAsia="仿宋" w:cs="仿宋"/>
          <w:color w:val="auto"/>
          <w:szCs w:val="21"/>
          <w:highlight w:val="none"/>
          <w:u w:val="single"/>
        </w:rPr>
        <w:t>项目[</w:t>
      </w:r>
      <w:r>
        <w:rPr>
          <w:rFonts w:hint="eastAsia" w:ascii="仿宋" w:hAnsi="仿宋" w:eastAsia="仿宋" w:cs="仿宋"/>
          <w:bCs/>
          <w:color w:val="auto"/>
          <w:szCs w:val="21"/>
          <w:highlight w:val="none"/>
          <w:u w:val="single"/>
          <w:lang w:eastAsia="zh-CN"/>
        </w:rPr>
        <w:t>比选</w:t>
      </w:r>
      <w:r>
        <w:rPr>
          <w:rFonts w:hint="eastAsia" w:ascii="仿宋" w:hAnsi="仿宋" w:eastAsia="仿宋" w:cs="仿宋"/>
          <w:bCs/>
          <w:color w:val="auto"/>
          <w:szCs w:val="21"/>
          <w:highlight w:val="none"/>
          <w:u w:val="single"/>
        </w:rPr>
        <w:t>项目名称</w:t>
      </w:r>
      <w:r>
        <w:rPr>
          <w:rFonts w:hint="eastAsia" w:ascii="仿宋" w:hAnsi="仿宋" w:eastAsia="仿宋" w:cs="仿宋"/>
          <w:color w:val="auto"/>
          <w:szCs w:val="21"/>
          <w:highlight w:val="none"/>
          <w:u w:val="single"/>
        </w:rPr>
        <w:t>]</w:t>
      </w:r>
      <w:r>
        <w:rPr>
          <w:rFonts w:hint="eastAsia" w:ascii="仿宋" w:hAnsi="仿宋" w:eastAsia="仿宋" w:cs="仿宋"/>
          <w:color w:val="auto"/>
          <w:highlight w:val="none"/>
          <w:u w:val="single"/>
        </w:rPr>
        <w:t>】【XX</w:t>
      </w:r>
      <w:r>
        <w:rPr>
          <w:rFonts w:hint="eastAsia" w:ascii="仿宋" w:hAnsi="仿宋" w:eastAsia="仿宋" w:cs="仿宋"/>
          <w:color w:val="auto"/>
          <w:szCs w:val="21"/>
          <w:highlight w:val="none"/>
          <w:u w:val="single"/>
        </w:rPr>
        <w:t>分包[分包名称]</w:t>
      </w:r>
      <w:r>
        <w:rPr>
          <w:rFonts w:hint="eastAsia" w:ascii="仿宋" w:hAnsi="仿宋" w:eastAsia="仿宋" w:cs="仿宋"/>
          <w:color w:val="auto"/>
          <w:highlight w:val="none"/>
          <w:u w:val="single"/>
        </w:rPr>
        <w:t>】</w:t>
      </w:r>
      <w:r>
        <w:rPr>
          <w:rFonts w:hint="eastAsia" w:ascii="仿宋" w:hAnsi="仿宋" w:eastAsia="仿宋" w:cs="仿宋"/>
          <w:color w:val="auto"/>
          <w:highlight w:val="none"/>
        </w:rPr>
        <w:t>的参选，根据法律法规维护参选公正性的相关规定，特就本单位控股及管理关系情况申报如下，并承担申报不实的责任。</w:t>
      </w:r>
    </w:p>
    <w:tbl>
      <w:tblPr>
        <w:tblStyle w:val="6"/>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4"/>
        <w:gridCol w:w="1373"/>
        <w:gridCol w:w="5039"/>
      </w:tblGrid>
      <w:tr w14:paraId="3D08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noWrap w:val="0"/>
            <w:vAlign w:val="center"/>
          </w:tcPr>
          <w:p w14:paraId="21808A6E">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申报人名称</w:t>
            </w:r>
          </w:p>
        </w:tc>
        <w:tc>
          <w:tcPr>
            <w:tcW w:w="3536" w:type="pct"/>
            <w:gridSpan w:val="2"/>
            <w:noWrap w:val="0"/>
            <w:vAlign w:val="center"/>
          </w:tcPr>
          <w:p w14:paraId="244D91DE">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bCs/>
                <w:color w:val="auto"/>
                <w:szCs w:val="21"/>
                <w:highlight w:val="none"/>
                <w:u w:val="single"/>
              </w:rPr>
              <w:t>【XX公司[参选人名称]】</w:t>
            </w:r>
          </w:p>
        </w:tc>
      </w:tr>
      <w:tr w14:paraId="490C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64" w:type="pct"/>
            <w:vMerge w:val="restart"/>
            <w:noWrap w:val="0"/>
            <w:vAlign w:val="center"/>
          </w:tcPr>
          <w:p w14:paraId="5E292BA8">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法定代表人/单位负责人</w:t>
            </w:r>
          </w:p>
        </w:tc>
        <w:tc>
          <w:tcPr>
            <w:tcW w:w="757" w:type="pct"/>
            <w:noWrap w:val="0"/>
            <w:vAlign w:val="center"/>
          </w:tcPr>
          <w:p w14:paraId="20CEC168">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姓    名</w:t>
            </w:r>
          </w:p>
        </w:tc>
        <w:tc>
          <w:tcPr>
            <w:tcW w:w="2779" w:type="pct"/>
            <w:noWrap w:val="0"/>
            <w:vAlign w:val="center"/>
          </w:tcPr>
          <w:p w14:paraId="4A66C49C">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u w:val="single"/>
              </w:rPr>
              <w:t>【XX</w:t>
            </w:r>
            <w:r>
              <w:rPr>
                <w:rFonts w:hint="eastAsia" w:ascii="仿宋" w:hAnsi="仿宋" w:eastAsia="仿宋" w:cs="仿宋"/>
                <w:color w:val="auto"/>
                <w:szCs w:val="21"/>
                <w:highlight w:val="none"/>
                <w:u w:val="single"/>
              </w:rPr>
              <w:t xml:space="preserve"> [参选人法定代表人/负责人姓名]</w:t>
            </w:r>
            <w:r>
              <w:rPr>
                <w:rFonts w:hint="eastAsia" w:ascii="仿宋" w:hAnsi="仿宋" w:eastAsia="仿宋" w:cs="仿宋"/>
                <w:color w:val="auto"/>
                <w:highlight w:val="none"/>
                <w:u w:val="single"/>
              </w:rPr>
              <w:t>】</w:t>
            </w:r>
          </w:p>
        </w:tc>
      </w:tr>
      <w:tr w14:paraId="3570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4" w:type="pct"/>
            <w:vMerge w:val="continue"/>
            <w:noWrap w:val="0"/>
            <w:vAlign w:val="center"/>
          </w:tcPr>
          <w:p w14:paraId="0FECE3DE">
            <w:pPr>
              <w:adjustRightInd w:val="0"/>
              <w:snapToGrid w:val="0"/>
              <w:spacing w:line="440" w:lineRule="exact"/>
              <w:rPr>
                <w:rFonts w:hint="eastAsia" w:ascii="仿宋" w:hAnsi="仿宋" w:eastAsia="仿宋" w:cs="仿宋"/>
                <w:color w:val="auto"/>
                <w:highlight w:val="none"/>
              </w:rPr>
            </w:pPr>
          </w:p>
        </w:tc>
        <w:tc>
          <w:tcPr>
            <w:tcW w:w="757" w:type="pct"/>
            <w:noWrap w:val="0"/>
            <w:vAlign w:val="center"/>
          </w:tcPr>
          <w:p w14:paraId="54B82AE2">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身份证号</w:t>
            </w:r>
          </w:p>
        </w:tc>
        <w:tc>
          <w:tcPr>
            <w:tcW w:w="2779" w:type="pct"/>
            <w:noWrap w:val="0"/>
            <w:vAlign w:val="center"/>
          </w:tcPr>
          <w:p w14:paraId="361AD0D9">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u w:val="single"/>
              </w:rPr>
              <w:t>【XX</w:t>
            </w:r>
            <w:r>
              <w:rPr>
                <w:rFonts w:hint="eastAsia" w:ascii="仿宋" w:hAnsi="仿宋" w:eastAsia="仿宋" w:cs="仿宋"/>
                <w:color w:val="auto"/>
                <w:szCs w:val="21"/>
                <w:highlight w:val="none"/>
                <w:u w:val="single"/>
              </w:rPr>
              <w:t xml:space="preserve"> [参选人法定代表人/负责人身份证号]</w:t>
            </w:r>
            <w:r>
              <w:rPr>
                <w:rFonts w:hint="eastAsia" w:ascii="仿宋" w:hAnsi="仿宋" w:eastAsia="仿宋" w:cs="仿宋"/>
                <w:color w:val="auto"/>
                <w:highlight w:val="none"/>
                <w:u w:val="single"/>
              </w:rPr>
              <w:t>】</w:t>
            </w:r>
          </w:p>
        </w:tc>
      </w:tr>
      <w:tr w14:paraId="7887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64" w:type="pct"/>
            <w:noWrap w:val="0"/>
            <w:vAlign w:val="center"/>
          </w:tcPr>
          <w:p w14:paraId="376C5C26">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控股股东/投资人名称</w:t>
            </w:r>
          </w:p>
          <w:p w14:paraId="5CE4BF4C">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及出资比例</w:t>
            </w:r>
          </w:p>
        </w:tc>
        <w:tc>
          <w:tcPr>
            <w:tcW w:w="3536" w:type="pct"/>
            <w:gridSpan w:val="2"/>
            <w:noWrap w:val="0"/>
            <w:vAlign w:val="center"/>
          </w:tcPr>
          <w:p w14:paraId="1B0D89BE">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bCs/>
                <w:color w:val="auto"/>
                <w:szCs w:val="21"/>
                <w:highlight w:val="none"/>
                <w:u w:val="single"/>
              </w:rPr>
              <w:t>【XX公司/XX[自然人]，出资比例XX%，[参选人控股股东/投资人名称及出资比例]】</w:t>
            </w:r>
          </w:p>
        </w:tc>
      </w:tr>
      <w:tr w14:paraId="59E1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464" w:type="pct"/>
            <w:noWrap w:val="0"/>
            <w:vAlign w:val="center"/>
          </w:tcPr>
          <w:p w14:paraId="6493CEEC">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非控股股东/投资人名称</w:t>
            </w:r>
          </w:p>
          <w:p w14:paraId="6E11FE98">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及出资比例</w:t>
            </w:r>
          </w:p>
        </w:tc>
        <w:tc>
          <w:tcPr>
            <w:tcW w:w="3536" w:type="pct"/>
            <w:gridSpan w:val="2"/>
            <w:noWrap w:val="0"/>
            <w:vAlign w:val="center"/>
          </w:tcPr>
          <w:p w14:paraId="5C2138BE">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bCs/>
                <w:color w:val="auto"/>
                <w:szCs w:val="21"/>
                <w:highlight w:val="none"/>
                <w:u w:val="single"/>
              </w:rPr>
              <w:t>【XX公司/XX[自然人]，出资比例XX%，[参选人非控股股东/投资人名称及出资比例，应从出资比例由高到低进行填写]】</w:t>
            </w:r>
          </w:p>
        </w:tc>
      </w:tr>
      <w:tr w14:paraId="0C7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64" w:type="pct"/>
            <w:vMerge w:val="restart"/>
            <w:noWrap w:val="0"/>
            <w:vAlign w:val="center"/>
          </w:tcPr>
          <w:p w14:paraId="2FD78497">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管理关系单位名称</w:t>
            </w:r>
          </w:p>
        </w:tc>
        <w:tc>
          <w:tcPr>
            <w:tcW w:w="757" w:type="pct"/>
            <w:noWrap w:val="0"/>
            <w:vAlign w:val="center"/>
          </w:tcPr>
          <w:p w14:paraId="116C45E8">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管理关系单位名称</w:t>
            </w:r>
          </w:p>
        </w:tc>
        <w:tc>
          <w:tcPr>
            <w:tcW w:w="2779" w:type="pct"/>
            <w:noWrap w:val="0"/>
            <w:vAlign w:val="center"/>
          </w:tcPr>
          <w:p w14:paraId="44313915">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bCs/>
                <w:color w:val="auto"/>
                <w:szCs w:val="21"/>
                <w:highlight w:val="none"/>
                <w:u w:val="single"/>
              </w:rPr>
              <w:t>【XX公司[管理单位全称]】</w:t>
            </w:r>
          </w:p>
        </w:tc>
      </w:tr>
      <w:tr w14:paraId="276D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Merge w:val="continue"/>
            <w:noWrap w:val="0"/>
            <w:vAlign w:val="center"/>
          </w:tcPr>
          <w:p w14:paraId="3F5D5945">
            <w:pPr>
              <w:adjustRightInd w:val="0"/>
              <w:snapToGrid w:val="0"/>
              <w:spacing w:line="440" w:lineRule="exact"/>
              <w:rPr>
                <w:rFonts w:hint="eastAsia" w:ascii="仿宋" w:hAnsi="仿宋" w:eastAsia="仿宋" w:cs="仿宋"/>
                <w:color w:val="auto"/>
                <w:highlight w:val="none"/>
              </w:rPr>
            </w:pPr>
          </w:p>
        </w:tc>
        <w:tc>
          <w:tcPr>
            <w:tcW w:w="757" w:type="pct"/>
            <w:noWrap w:val="0"/>
            <w:vAlign w:val="center"/>
          </w:tcPr>
          <w:p w14:paraId="5E18FB0E">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被管理关系单位名称</w:t>
            </w:r>
          </w:p>
        </w:tc>
        <w:tc>
          <w:tcPr>
            <w:tcW w:w="2779" w:type="pct"/>
            <w:noWrap w:val="0"/>
            <w:vAlign w:val="center"/>
          </w:tcPr>
          <w:p w14:paraId="4FE2B2C2">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bCs/>
                <w:color w:val="auto"/>
                <w:szCs w:val="21"/>
                <w:highlight w:val="none"/>
                <w:u w:val="single"/>
              </w:rPr>
              <w:t>【XX公司[被管理单位全称，应列明所有被管理单位]】</w:t>
            </w:r>
          </w:p>
        </w:tc>
      </w:tr>
      <w:tr w14:paraId="349F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000" w:type="pct"/>
            <w:gridSpan w:val="3"/>
            <w:noWrap w:val="0"/>
            <w:vAlign w:val="center"/>
          </w:tcPr>
          <w:p w14:paraId="0DC8A4DA">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备注：</w:t>
            </w:r>
          </w:p>
        </w:tc>
      </w:tr>
    </w:tbl>
    <w:p w14:paraId="22CBDBBA">
      <w:pPr>
        <w:spacing w:line="440" w:lineRule="exact"/>
        <w:ind w:firstLine="1134" w:firstLineChars="540"/>
        <w:rPr>
          <w:rFonts w:hint="eastAsia" w:ascii="仿宋" w:hAnsi="仿宋" w:eastAsia="仿宋" w:cs="仿宋"/>
          <w:color w:val="auto"/>
          <w:szCs w:val="21"/>
          <w:highlight w:val="none"/>
        </w:rPr>
      </w:pPr>
    </w:p>
    <w:p w14:paraId="3FDF3A4F">
      <w:pPr>
        <w:spacing w:line="440" w:lineRule="exact"/>
        <w:ind w:firstLine="1134" w:firstLineChars="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参选人名称：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（盖单位公章）</w:t>
      </w:r>
    </w:p>
    <w:p w14:paraId="668130EE">
      <w:pPr>
        <w:spacing w:line="440" w:lineRule="exact"/>
        <w:ind w:firstLine="1134" w:firstLineChars="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法定代表人/负责人（签字或盖章）或者其委托代理人（签字）：</w:t>
      </w:r>
      <w:r>
        <w:rPr>
          <w:rFonts w:hint="eastAsia" w:ascii="仿宋" w:hAnsi="仿宋" w:eastAsia="仿宋" w:cs="仿宋"/>
          <w:color w:val="auto"/>
          <w:szCs w:val="21"/>
          <w:highlight w:val="none"/>
          <w:u w:val="single"/>
        </w:rPr>
        <w:t xml:space="preserve">         </w:t>
      </w:r>
    </w:p>
    <w:p w14:paraId="1C2A6166">
      <w:pPr>
        <w:widowControl/>
        <w:tabs>
          <w:tab w:val="left" w:pos="3018"/>
          <w:tab w:val="left" w:pos="6260"/>
        </w:tabs>
        <w:ind w:firstLine="2692" w:firstLineChars="1282"/>
        <w:jc w:val="left"/>
        <w:rPr>
          <w:rFonts w:hint="eastAsia" w:ascii="仿宋" w:hAnsi="仿宋" w:eastAsia="仿宋" w:cs="仿宋"/>
          <w:bCs/>
          <w:color w:val="auto"/>
          <w:szCs w:val="21"/>
          <w:highlight w:val="none"/>
        </w:rPr>
      </w:pPr>
    </w:p>
    <w:p w14:paraId="721847FD">
      <w:pPr>
        <w:widowControl/>
        <w:tabs>
          <w:tab w:val="left" w:pos="3018"/>
          <w:tab w:val="left" w:pos="6260"/>
        </w:tabs>
        <w:ind w:firstLine="1134" w:firstLineChars="540"/>
        <w:jc w:val="left"/>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日期：XX年 XX月</w:t>
      </w:r>
      <w:r>
        <w:rPr>
          <w:rFonts w:hint="eastAsia" w:ascii="仿宋" w:hAnsi="仿宋" w:eastAsia="仿宋" w:cs="仿宋"/>
          <w:bCs/>
          <w:color w:val="auto"/>
          <w:szCs w:val="21"/>
          <w:highlight w:val="none"/>
          <w:lang w:val="en-US" w:eastAsia="zh-CN"/>
        </w:rPr>
        <w:t>XX</w:t>
      </w:r>
      <w:r>
        <w:rPr>
          <w:rFonts w:hint="eastAsia" w:ascii="仿宋" w:hAnsi="仿宋" w:eastAsia="仿宋" w:cs="仿宋"/>
          <w:bCs/>
          <w:color w:val="auto"/>
          <w:szCs w:val="21"/>
          <w:highlight w:val="none"/>
          <w:lang w:eastAsia="zh-CN"/>
        </w:rPr>
        <w:t>日</w:t>
      </w:r>
    </w:p>
    <w:p w14:paraId="686D1147">
      <w:pPr>
        <w:widowControl/>
        <w:tabs>
          <w:tab w:val="left" w:pos="3018"/>
          <w:tab w:val="left" w:pos="6260"/>
        </w:tabs>
        <w:ind w:firstLine="1134" w:firstLineChars="540"/>
        <w:jc w:val="left"/>
        <w:rPr>
          <w:rFonts w:hint="eastAsia" w:ascii="仿宋" w:hAnsi="仿宋" w:eastAsia="仿宋" w:cs="仿宋"/>
          <w:bCs/>
          <w:color w:val="auto"/>
          <w:szCs w:val="21"/>
          <w:highlight w:val="none"/>
        </w:rPr>
      </w:pPr>
    </w:p>
    <w:bookmarkEnd w:id="12"/>
    <w:p w14:paraId="3B4C0072">
      <w:pPr>
        <w:widowControl/>
        <w:tabs>
          <w:tab w:val="left" w:pos="3018"/>
          <w:tab w:val="left" w:pos="6260"/>
        </w:tabs>
        <w:ind w:firstLine="1134" w:firstLineChars="540"/>
        <w:jc w:val="left"/>
        <w:rPr>
          <w:rFonts w:hint="eastAsia" w:ascii="仿宋" w:hAnsi="仿宋" w:eastAsia="仿宋" w:cs="仿宋"/>
          <w:bCs/>
          <w:color w:val="auto"/>
          <w:szCs w:val="21"/>
          <w:highlight w:val="none"/>
        </w:rPr>
      </w:pPr>
    </w:p>
    <w:p w14:paraId="6A4FBE29">
      <w:pPr>
        <w:widowControl/>
        <w:tabs>
          <w:tab w:val="left" w:pos="3018"/>
          <w:tab w:val="left" w:pos="6260"/>
        </w:tabs>
        <w:ind w:firstLine="1134" w:firstLineChars="540"/>
        <w:jc w:val="left"/>
        <w:rPr>
          <w:rFonts w:hint="eastAsia" w:ascii="仿宋" w:hAnsi="仿宋" w:eastAsia="仿宋" w:cs="仿宋"/>
          <w:bCs/>
          <w:color w:val="auto"/>
          <w:szCs w:val="21"/>
          <w:highlight w:val="none"/>
        </w:rPr>
      </w:pPr>
    </w:p>
    <w:p w14:paraId="04A99456">
      <w:pPr>
        <w:pStyle w:val="5"/>
        <w:numPr>
          <w:ilvl w:val="0"/>
          <w:numId w:val="2"/>
        </w:numPr>
        <w:tabs>
          <w:tab w:val="left" w:pos="588"/>
        </w:tabs>
        <w:snapToGrid w:val="0"/>
        <w:spacing w:before="120" w:after="120"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23" w:name="_Toc82790442"/>
      <w:bookmarkStart w:id="24" w:name="_Toc23534"/>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highlight w:val="none"/>
          <w:lang w:eastAsia="zh-CN"/>
        </w:rPr>
        <w:t>规范书</w:t>
      </w:r>
      <w:r>
        <w:rPr>
          <w:rFonts w:hint="eastAsia" w:ascii="仿宋" w:hAnsi="仿宋" w:eastAsia="仿宋" w:cs="仿宋"/>
          <w:color w:val="auto"/>
          <w:sz w:val="24"/>
          <w:szCs w:val="24"/>
          <w:highlight w:val="none"/>
        </w:rPr>
        <w:t>偏离表</w:t>
      </w:r>
      <w:bookmarkEnd w:id="23"/>
      <w:bookmarkEnd w:id="24"/>
    </w:p>
    <w:p w14:paraId="32C949F5">
      <w:pPr>
        <w:ind w:firstLine="420"/>
        <w:jc w:val="center"/>
        <w:rPr>
          <w:rFonts w:hint="eastAsia" w:ascii="仿宋" w:hAnsi="仿宋" w:eastAsia="仿宋" w:cs="仿宋"/>
          <w:color w:val="auto"/>
          <w:highlight w:val="none"/>
        </w:rPr>
      </w:pPr>
    </w:p>
    <w:p w14:paraId="4297BA27">
      <w:pPr>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对于</w:t>
      </w:r>
      <w:r>
        <w:rPr>
          <w:rFonts w:hint="eastAsia" w:ascii="仿宋" w:hAnsi="仿宋" w:eastAsia="仿宋" w:cs="仿宋"/>
          <w:color w:val="auto"/>
          <w:highlight w:val="none"/>
          <w:lang w:eastAsia="zh-CN"/>
        </w:rPr>
        <w:t>比选</w:t>
      </w:r>
      <w:r>
        <w:rPr>
          <w:rFonts w:hint="eastAsia" w:ascii="仿宋" w:hAnsi="仿宋" w:eastAsia="仿宋" w:cs="仿宋"/>
          <w:color w:val="auto"/>
          <w:highlight w:val="none"/>
        </w:rPr>
        <w:t>文件中的所有内容，我公司承诺___________（全部满足/部分满足/不满足）。若有部分满足，对不满足部分进行偏离响应：</w:t>
      </w:r>
    </w:p>
    <w:p w14:paraId="4764C14F">
      <w:pPr>
        <w:ind w:firstLine="420" w:firstLineChars="200"/>
        <w:jc w:val="left"/>
        <w:rPr>
          <w:rFonts w:hint="eastAsia" w:ascii="仿宋" w:hAnsi="仿宋" w:eastAsia="仿宋" w:cs="仿宋"/>
          <w:color w:val="auto"/>
          <w:highlight w:val="none"/>
        </w:rPr>
      </w:pPr>
    </w:p>
    <w:p w14:paraId="31CAE5AA">
      <w:pPr>
        <w:jc w:val="left"/>
        <w:rPr>
          <w:rFonts w:hint="eastAsia" w:ascii="仿宋" w:hAnsi="仿宋" w:eastAsia="仿宋" w:cs="仿宋"/>
          <w:color w:val="auto"/>
          <w:highlight w:val="none"/>
        </w:rPr>
      </w:pPr>
      <w:r>
        <w:rPr>
          <w:rFonts w:hint="eastAsia" w:ascii="仿宋" w:hAnsi="仿宋" w:eastAsia="仿宋" w:cs="仿宋"/>
          <w:color w:val="auto"/>
          <w:highlight w:val="none"/>
        </w:rPr>
        <w:t xml:space="preserve">项目名称：                                          </w:t>
      </w:r>
      <w:r>
        <w:rPr>
          <w:rFonts w:hint="eastAsia" w:ascii="仿宋" w:hAnsi="仿宋" w:eastAsia="仿宋" w:cs="仿宋"/>
          <w:color w:val="auto"/>
          <w:highlight w:val="none"/>
          <w:lang w:eastAsia="zh-CN"/>
        </w:rPr>
        <w:t>比选</w:t>
      </w:r>
      <w:r>
        <w:rPr>
          <w:rFonts w:hint="eastAsia" w:ascii="仿宋" w:hAnsi="仿宋" w:eastAsia="仿宋" w:cs="仿宋"/>
          <w:color w:val="auto"/>
          <w:highlight w:val="none"/>
        </w:rPr>
        <w:t xml:space="preserve">编号：                </w:t>
      </w:r>
    </w:p>
    <w:p w14:paraId="662862E1">
      <w:pPr>
        <w:ind w:firstLine="420"/>
        <w:jc w:val="center"/>
        <w:rPr>
          <w:rFonts w:hint="eastAsia" w:ascii="仿宋" w:hAnsi="仿宋" w:eastAsia="仿宋" w:cs="仿宋"/>
          <w:color w:val="auto"/>
          <w:highlight w:val="none"/>
        </w:rPr>
      </w:pPr>
    </w:p>
    <w:tbl>
      <w:tblPr>
        <w:tblStyle w:val="6"/>
        <w:tblW w:w="918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2380"/>
        <w:gridCol w:w="1960"/>
        <w:gridCol w:w="3472"/>
      </w:tblGrid>
      <w:tr w14:paraId="588267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60" w:hRule="atLeast"/>
        </w:trPr>
        <w:tc>
          <w:tcPr>
            <w:tcW w:w="1368" w:type="dxa"/>
            <w:noWrap w:val="0"/>
            <w:vAlign w:val="center"/>
          </w:tcPr>
          <w:p w14:paraId="75B51C48">
            <w:pPr>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2380" w:type="dxa"/>
            <w:noWrap w:val="0"/>
            <w:vAlign w:val="center"/>
          </w:tcPr>
          <w:p w14:paraId="5067FE19">
            <w:pPr>
              <w:jc w:val="center"/>
              <w:rPr>
                <w:rFonts w:hint="eastAsia" w:ascii="仿宋" w:hAnsi="仿宋" w:eastAsia="仿宋" w:cs="仿宋"/>
                <w:color w:val="auto"/>
                <w:highlight w:val="none"/>
              </w:rPr>
            </w:pPr>
            <w:r>
              <w:rPr>
                <w:rFonts w:hint="eastAsia" w:ascii="仿宋" w:hAnsi="仿宋" w:eastAsia="仿宋" w:cs="仿宋"/>
                <w:color w:val="auto"/>
                <w:highlight w:val="none"/>
              </w:rPr>
              <w:t>内容</w:t>
            </w:r>
          </w:p>
        </w:tc>
        <w:tc>
          <w:tcPr>
            <w:tcW w:w="1960" w:type="dxa"/>
            <w:noWrap w:val="0"/>
            <w:vAlign w:val="center"/>
          </w:tcPr>
          <w:p w14:paraId="61E7BA9F">
            <w:pPr>
              <w:jc w:val="center"/>
              <w:rPr>
                <w:rFonts w:hint="eastAsia" w:ascii="仿宋" w:hAnsi="仿宋" w:eastAsia="仿宋" w:cs="仿宋"/>
                <w:color w:val="auto"/>
                <w:highlight w:val="none"/>
              </w:rPr>
            </w:pPr>
            <w:r>
              <w:rPr>
                <w:rFonts w:hint="eastAsia" w:ascii="仿宋" w:hAnsi="仿宋" w:eastAsia="仿宋" w:cs="仿宋"/>
                <w:color w:val="auto"/>
                <w:highlight w:val="none"/>
              </w:rPr>
              <w:t>参选响应</w:t>
            </w:r>
          </w:p>
        </w:tc>
        <w:tc>
          <w:tcPr>
            <w:tcW w:w="3472" w:type="dxa"/>
            <w:noWrap w:val="0"/>
            <w:vAlign w:val="center"/>
          </w:tcPr>
          <w:p w14:paraId="20C09BCC">
            <w:pPr>
              <w:jc w:val="center"/>
              <w:rPr>
                <w:rFonts w:hint="eastAsia" w:ascii="仿宋" w:hAnsi="仿宋" w:eastAsia="仿宋" w:cs="仿宋"/>
                <w:color w:val="auto"/>
                <w:highlight w:val="none"/>
              </w:rPr>
            </w:pPr>
            <w:r>
              <w:rPr>
                <w:rFonts w:hint="eastAsia" w:ascii="仿宋" w:hAnsi="仿宋" w:eastAsia="仿宋" w:cs="仿宋"/>
                <w:color w:val="auto"/>
                <w:highlight w:val="none"/>
              </w:rPr>
              <w:t>偏离说明</w:t>
            </w:r>
          </w:p>
        </w:tc>
      </w:tr>
      <w:tr w14:paraId="687858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368" w:type="dxa"/>
            <w:noWrap w:val="0"/>
            <w:vAlign w:val="center"/>
          </w:tcPr>
          <w:p w14:paraId="091CFA93">
            <w:pPr>
              <w:ind w:firstLine="420"/>
              <w:jc w:val="center"/>
              <w:rPr>
                <w:rFonts w:hint="eastAsia" w:ascii="仿宋" w:hAnsi="仿宋" w:eastAsia="仿宋" w:cs="仿宋"/>
                <w:color w:val="auto"/>
                <w:highlight w:val="none"/>
              </w:rPr>
            </w:pPr>
          </w:p>
        </w:tc>
        <w:tc>
          <w:tcPr>
            <w:tcW w:w="2380" w:type="dxa"/>
            <w:noWrap w:val="0"/>
            <w:vAlign w:val="center"/>
          </w:tcPr>
          <w:p w14:paraId="3C7115B4">
            <w:pPr>
              <w:ind w:firstLine="420"/>
              <w:jc w:val="center"/>
              <w:rPr>
                <w:rFonts w:hint="eastAsia" w:ascii="仿宋" w:hAnsi="仿宋" w:eastAsia="仿宋" w:cs="仿宋"/>
                <w:color w:val="auto"/>
                <w:highlight w:val="none"/>
              </w:rPr>
            </w:pPr>
          </w:p>
        </w:tc>
        <w:tc>
          <w:tcPr>
            <w:tcW w:w="1960" w:type="dxa"/>
            <w:noWrap w:val="0"/>
            <w:vAlign w:val="center"/>
          </w:tcPr>
          <w:p w14:paraId="4339C61E">
            <w:pPr>
              <w:ind w:firstLine="420"/>
              <w:jc w:val="center"/>
              <w:rPr>
                <w:rFonts w:hint="eastAsia" w:ascii="仿宋" w:hAnsi="仿宋" w:eastAsia="仿宋" w:cs="仿宋"/>
                <w:color w:val="auto"/>
                <w:highlight w:val="none"/>
              </w:rPr>
            </w:pPr>
          </w:p>
        </w:tc>
        <w:tc>
          <w:tcPr>
            <w:tcW w:w="3472" w:type="dxa"/>
            <w:noWrap w:val="0"/>
            <w:vAlign w:val="center"/>
          </w:tcPr>
          <w:p w14:paraId="364EBC69">
            <w:pPr>
              <w:ind w:firstLine="420"/>
              <w:jc w:val="center"/>
              <w:rPr>
                <w:rFonts w:hint="eastAsia" w:ascii="仿宋" w:hAnsi="仿宋" w:eastAsia="仿宋" w:cs="仿宋"/>
                <w:color w:val="auto"/>
                <w:highlight w:val="none"/>
              </w:rPr>
            </w:pPr>
          </w:p>
        </w:tc>
      </w:tr>
      <w:tr w14:paraId="320D42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368" w:type="dxa"/>
            <w:noWrap w:val="0"/>
            <w:vAlign w:val="center"/>
          </w:tcPr>
          <w:p w14:paraId="7B081880">
            <w:pPr>
              <w:ind w:firstLine="420"/>
              <w:jc w:val="center"/>
              <w:rPr>
                <w:rFonts w:hint="eastAsia" w:ascii="仿宋" w:hAnsi="仿宋" w:eastAsia="仿宋" w:cs="仿宋"/>
                <w:color w:val="auto"/>
                <w:highlight w:val="none"/>
              </w:rPr>
            </w:pPr>
          </w:p>
        </w:tc>
        <w:tc>
          <w:tcPr>
            <w:tcW w:w="2380" w:type="dxa"/>
            <w:noWrap w:val="0"/>
            <w:vAlign w:val="center"/>
          </w:tcPr>
          <w:p w14:paraId="0DFEE756">
            <w:pPr>
              <w:ind w:firstLine="420"/>
              <w:jc w:val="center"/>
              <w:rPr>
                <w:rFonts w:hint="eastAsia" w:ascii="仿宋" w:hAnsi="仿宋" w:eastAsia="仿宋" w:cs="仿宋"/>
                <w:color w:val="auto"/>
                <w:highlight w:val="none"/>
              </w:rPr>
            </w:pPr>
          </w:p>
        </w:tc>
        <w:tc>
          <w:tcPr>
            <w:tcW w:w="1960" w:type="dxa"/>
            <w:noWrap w:val="0"/>
            <w:vAlign w:val="center"/>
          </w:tcPr>
          <w:p w14:paraId="17C0B302">
            <w:pPr>
              <w:ind w:firstLine="420"/>
              <w:jc w:val="center"/>
              <w:rPr>
                <w:rFonts w:hint="eastAsia" w:ascii="仿宋" w:hAnsi="仿宋" w:eastAsia="仿宋" w:cs="仿宋"/>
                <w:color w:val="auto"/>
                <w:highlight w:val="none"/>
              </w:rPr>
            </w:pPr>
          </w:p>
        </w:tc>
        <w:tc>
          <w:tcPr>
            <w:tcW w:w="3472" w:type="dxa"/>
            <w:noWrap w:val="0"/>
            <w:vAlign w:val="center"/>
          </w:tcPr>
          <w:p w14:paraId="74178164">
            <w:pPr>
              <w:ind w:firstLine="420"/>
              <w:jc w:val="center"/>
              <w:rPr>
                <w:rFonts w:hint="eastAsia" w:ascii="仿宋" w:hAnsi="仿宋" w:eastAsia="仿宋" w:cs="仿宋"/>
                <w:color w:val="auto"/>
                <w:highlight w:val="none"/>
              </w:rPr>
            </w:pPr>
          </w:p>
        </w:tc>
      </w:tr>
      <w:tr w14:paraId="5E433B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368" w:type="dxa"/>
            <w:noWrap w:val="0"/>
            <w:vAlign w:val="center"/>
          </w:tcPr>
          <w:p w14:paraId="2F72E8C9">
            <w:pPr>
              <w:ind w:firstLine="420"/>
              <w:jc w:val="center"/>
              <w:rPr>
                <w:rFonts w:hint="eastAsia" w:ascii="仿宋" w:hAnsi="仿宋" w:eastAsia="仿宋" w:cs="仿宋"/>
                <w:color w:val="auto"/>
                <w:highlight w:val="none"/>
              </w:rPr>
            </w:pPr>
          </w:p>
        </w:tc>
        <w:tc>
          <w:tcPr>
            <w:tcW w:w="2380" w:type="dxa"/>
            <w:noWrap w:val="0"/>
            <w:vAlign w:val="center"/>
          </w:tcPr>
          <w:p w14:paraId="5343AC11">
            <w:pPr>
              <w:ind w:firstLine="420"/>
              <w:jc w:val="center"/>
              <w:rPr>
                <w:rFonts w:hint="eastAsia" w:ascii="仿宋" w:hAnsi="仿宋" w:eastAsia="仿宋" w:cs="仿宋"/>
                <w:color w:val="auto"/>
                <w:highlight w:val="none"/>
              </w:rPr>
            </w:pPr>
          </w:p>
        </w:tc>
        <w:tc>
          <w:tcPr>
            <w:tcW w:w="1960" w:type="dxa"/>
            <w:noWrap w:val="0"/>
            <w:vAlign w:val="center"/>
          </w:tcPr>
          <w:p w14:paraId="3A59CD0A">
            <w:pPr>
              <w:ind w:firstLine="420"/>
              <w:jc w:val="center"/>
              <w:rPr>
                <w:rFonts w:hint="eastAsia" w:ascii="仿宋" w:hAnsi="仿宋" w:eastAsia="仿宋" w:cs="仿宋"/>
                <w:color w:val="auto"/>
                <w:highlight w:val="none"/>
              </w:rPr>
            </w:pPr>
          </w:p>
        </w:tc>
        <w:tc>
          <w:tcPr>
            <w:tcW w:w="3472" w:type="dxa"/>
            <w:noWrap w:val="0"/>
            <w:vAlign w:val="center"/>
          </w:tcPr>
          <w:p w14:paraId="0B150738">
            <w:pPr>
              <w:ind w:firstLine="420"/>
              <w:jc w:val="center"/>
              <w:rPr>
                <w:rFonts w:hint="eastAsia" w:ascii="仿宋" w:hAnsi="仿宋" w:eastAsia="仿宋" w:cs="仿宋"/>
                <w:color w:val="auto"/>
                <w:highlight w:val="none"/>
              </w:rPr>
            </w:pPr>
          </w:p>
        </w:tc>
      </w:tr>
      <w:tr w14:paraId="68C6A9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60" w:hRule="atLeast"/>
        </w:trPr>
        <w:tc>
          <w:tcPr>
            <w:tcW w:w="1368" w:type="dxa"/>
            <w:noWrap w:val="0"/>
            <w:vAlign w:val="center"/>
          </w:tcPr>
          <w:p w14:paraId="71099FF7">
            <w:pPr>
              <w:ind w:firstLine="420"/>
              <w:jc w:val="center"/>
              <w:rPr>
                <w:rFonts w:hint="eastAsia" w:ascii="仿宋" w:hAnsi="仿宋" w:eastAsia="仿宋" w:cs="仿宋"/>
                <w:color w:val="auto"/>
                <w:highlight w:val="none"/>
              </w:rPr>
            </w:pPr>
          </w:p>
        </w:tc>
        <w:tc>
          <w:tcPr>
            <w:tcW w:w="2380" w:type="dxa"/>
            <w:noWrap w:val="0"/>
            <w:vAlign w:val="center"/>
          </w:tcPr>
          <w:p w14:paraId="4A4BE35D">
            <w:pPr>
              <w:ind w:firstLine="420"/>
              <w:jc w:val="center"/>
              <w:rPr>
                <w:rFonts w:hint="eastAsia" w:ascii="仿宋" w:hAnsi="仿宋" w:eastAsia="仿宋" w:cs="仿宋"/>
                <w:color w:val="auto"/>
                <w:highlight w:val="none"/>
              </w:rPr>
            </w:pPr>
          </w:p>
        </w:tc>
        <w:tc>
          <w:tcPr>
            <w:tcW w:w="1960" w:type="dxa"/>
            <w:noWrap w:val="0"/>
            <w:vAlign w:val="center"/>
          </w:tcPr>
          <w:p w14:paraId="1D0468EF">
            <w:pPr>
              <w:ind w:firstLine="420"/>
              <w:jc w:val="center"/>
              <w:rPr>
                <w:rFonts w:hint="eastAsia" w:ascii="仿宋" w:hAnsi="仿宋" w:eastAsia="仿宋" w:cs="仿宋"/>
                <w:color w:val="auto"/>
                <w:highlight w:val="none"/>
              </w:rPr>
            </w:pPr>
          </w:p>
        </w:tc>
        <w:tc>
          <w:tcPr>
            <w:tcW w:w="3472" w:type="dxa"/>
            <w:noWrap w:val="0"/>
            <w:vAlign w:val="center"/>
          </w:tcPr>
          <w:p w14:paraId="29DBE78D">
            <w:pPr>
              <w:ind w:firstLine="420"/>
              <w:jc w:val="center"/>
              <w:rPr>
                <w:rFonts w:hint="eastAsia" w:ascii="仿宋" w:hAnsi="仿宋" w:eastAsia="仿宋" w:cs="仿宋"/>
                <w:color w:val="auto"/>
                <w:highlight w:val="none"/>
              </w:rPr>
            </w:pPr>
          </w:p>
        </w:tc>
      </w:tr>
      <w:tr w14:paraId="029805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368" w:type="dxa"/>
            <w:noWrap w:val="0"/>
            <w:vAlign w:val="center"/>
          </w:tcPr>
          <w:p w14:paraId="5A17B40D">
            <w:pPr>
              <w:ind w:firstLine="420"/>
              <w:jc w:val="center"/>
              <w:rPr>
                <w:rFonts w:hint="eastAsia" w:ascii="仿宋" w:hAnsi="仿宋" w:eastAsia="仿宋" w:cs="仿宋"/>
                <w:color w:val="auto"/>
                <w:highlight w:val="none"/>
              </w:rPr>
            </w:pPr>
          </w:p>
        </w:tc>
        <w:tc>
          <w:tcPr>
            <w:tcW w:w="2380" w:type="dxa"/>
            <w:noWrap w:val="0"/>
            <w:vAlign w:val="center"/>
          </w:tcPr>
          <w:p w14:paraId="26B8928B">
            <w:pPr>
              <w:ind w:firstLine="420"/>
              <w:jc w:val="center"/>
              <w:rPr>
                <w:rFonts w:hint="eastAsia" w:ascii="仿宋" w:hAnsi="仿宋" w:eastAsia="仿宋" w:cs="仿宋"/>
                <w:color w:val="auto"/>
                <w:highlight w:val="none"/>
              </w:rPr>
            </w:pPr>
          </w:p>
        </w:tc>
        <w:tc>
          <w:tcPr>
            <w:tcW w:w="1960" w:type="dxa"/>
            <w:noWrap w:val="0"/>
            <w:vAlign w:val="center"/>
          </w:tcPr>
          <w:p w14:paraId="364360B0">
            <w:pPr>
              <w:ind w:firstLine="420"/>
              <w:jc w:val="center"/>
              <w:rPr>
                <w:rFonts w:hint="eastAsia" w:ascii="仿宋" w:hAnsi="仿宋" w:eastAsia="仿宋" w:cs="仿宋"/>
                <w:color w:val="auto"/>
                <w:highlight w:val="none"/>
              </w:rPr>
            </w:pPr>
          </w:p>
        </w:tc>
        <w:tc>
          <w:tcPr>
            <w:tcW w:w="3472" w:type="dxa"/>
            <w:noWrap w:val="0"/>
            <w:vAlign w:val="center"/>
          </w:tcPr>
          <w:p w14:paraId="035A7FB5">
            <w:pPr>
              <w:ind w:firstLine="420"/>
              <w:jc w:val="center"/>
              <w:rPr>
                <w:rFonts w:hint="eastAsia" w:ascii="仿宋" w:hAnsi="仿宋" w:eastAsia="仿宋" w:cs="仿宋"/>
                <w:color w:val="auto"/>
                <w:highlight w:val="none"/>
              </w:rPr>
            </w:pPr>
          </w:p>
        </w:tc>
      </w:tr>
      <w:tr w14:paraId="608598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368" w:type="dxa"/>
            <w:noWrap w:val="0"/>
            <w:vAlign w:val="center"/>
          </w:tcPr>
          <w:p w14:paraId="73988187">
            <w:pPr>
              <w:ind w:firstLine="420"/>
              <w:jc w:val="center"/>
              <w:rPr>
                <w:rFonts w:hint="eastAsia" w:ascii="仿宋" w:hAnsi="仿宋" w:eastAsia="仿宋" w:cs="仿宋"/>
                <w:color w:val="auto"/>
                <w:highlight w:val="none"/>
              </w:rPr>
            </w:pPr>
          </w:p>
        </w:tc>
        <w:tc>
          <w:tcPr>
            <w:tcW w:w="2380" w:type="dxa"/>
            <w:noWrap w:val="0"/>
            <w:vAlign w:val="center"/>
          </w:tcPr>
          <w:p w14:paraId="7833B503">
            <w:pPr>
              <w:ind w:firstLine="420"/>
              <w:jc w:val="center"/>
              <w:rPr>
                <w:rFonts w:hint="eastAsia" w:ascii="仿宋" w:hAnsi="仿宋" w:eastAsia="仿宋" w:cs="仿宋"/>
                <w:color w:val="auto"/>
                <w:highlight w:val="none"/>
              </w:rPr>
            </w:pPr>
          </w:p>
        </w:tc>
        <w:tc>
          <w:tcPr>
            <w:tcW w:w="1960" w:type="dxa"/>
            <w:noWrap w:val="0"/>
            <w:vAlign w:val="center"/>
          </w:tcPr>
          <w:p w14:paraId="58BF74B2">
            <w:pPr>
              <w:ind w:firstLine="420"/>
              <w:jc w:val="center"/>
              <w:rPr>
                <w:rFonts w:hint="eastAsia" w:ascii="仿宋" w:hAnsi="仿宋" w:eastAsia="仿宋" w:cs="仿宋"/>
                <w:color w:val="auto"/>
                <w:highlight w:val="none"/>
              </w:rPr>
            </w:pPr>
          </w:p>
        </w:tc>
        <w:tc>
          <w:tcPr>
            <w:tcW w:w="3472" w:type="dxa"/>
            <w:noWrap w:val="0"/>
            <w:vAlign w:val="center"/>
          </w:tcPr>
          <w:p w14:paraId="5060C352">
            <w:pPr>
              <w:ind w:firstLine="420"/>
              <w:jc w:val="center"/>
              <w:rPr>
                <w:rFonts w:hint="eastAsia" w:ascii="仿宋" w:hAnsi="仿宋" w:eastAsia="仿宋" w:cs="仿宋"/>
                <w:color w:val="auto"/>
                <w:highlight w:val="none"/>
              </w:rPr>
            </w:pPr>
          </w:p>
        </w:tc>
      </w:tr>
      <w:tr w14:paraId="195477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368" w:type="dxa"/>
            <w:noWrap w:val="0"/>
            <w:vAlign w:val="center"/>
          </w:tcPr>
          <w:p w14:paraId="5F859B26">
            <w:pPr>
              <w:ind w:firstLine="420"/>
              <w:jc w:val="center"/>
              <w:rPr>
                <w:rFonts w:hint="eastAsia" w:ascii="仿宋" w:hAnsi="仿宋" w:eastAsia="仿宋" w:cs="仿宋"/>
                <w:color w:val="auto"/>
                <w:highlight w:val="none"/>
              </w:rPr>
            </w:pPr>
          </w:p>
        </w:tc>
        <w:tc>
          <w:tcPr>
            <w:tcW w:w="2380" w:type="dxa"/>
            <w:noWrap w:val="0"/>
            <w:vAlign w:val="center"/>
          </w:tcPr>
          <w:p w14:paraId="572EBB34">
            <w:pPr>
              <w:ind w:firstLine="420"/>
              <w:jc w:val="center"/>
              <w:rPr>
                <w:rFonts w:hint="eastAsia" w:ascii="仿宋" w:hAnsi="仿宋" w:eastAsia="仿宋" w:cs="仿宋"/>
                <w:color w:val="auto"/>
                <w:highlight w:val="none"/>
              </w:rPr>
            </w:pPr>
          </w:p>
        </w:tc>
        <w:tc>
          <w:tcPr>
            <w:tcW w:w="1960" w:type="dxa"/>
            <w:noWrap w:val="0"/>
            <w:vAlign w:val="center"/>
          </w:tcPr>
          <w:p w14:paraId="204D2A8A">
            <w:pPr>
              <w:ind w:firstLine="420"/>
              <w:jc w:val="center"/>
              <w:rPr>
                <w:rFonts w:hint="eastAsia" w:ascii="仿宋" w:hAnsi="仿宋" w:eastAsia="仿宋" w:cs="仿宋"/>
                <w:color w:val="auto"/>
                <w:highlight w:val="none"/>
              </w:rPr>
            </w:pPr>
          </w:p>
        </w:tc>
        <w:tc>
          <w:tcPr>
            <w:tcW w:w="3472" w:type="dxa"/>
            <w:noWrap w:val="0"/>
            <w:vAlign w:val="center"/>
          </w:tcPr>
          <w:p w14:paraId="68AAF2B9">
            <w:pPr>
              <w:ind w:firstLine="420"/>
              <w:jc w:val="center"/>
              <w:rPr>
                <w:rFonts w:hint="eastAsia" w:ascii="仿宋" w:hAnsi="仿宋" w:eastAsia="仿宋" w:cs="仿宋"/>
                <w:color w:val="auto"/>
                <w:highlight w:val="none"/>
              </w:rPr>
            </w:pPr>
          </w:p>
        </w:tc>
      </w:tr>
      <w:tr w14:paraId="48FCCB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368" w:type="dxa"/>
            <w:noWrap w:val="0"/>
            <w:vAlign w:val="center"/>
          </w:tcPr>
          <w:p w14:paraId="6B02ADDC">
            <w:pPr>
              <w:ind w:firstLine="420"/>
              <w:jc w:val="center"/>
              <w:rPr>
                <w:rFonts w:hint="eastAsia" w:ascii="仿宋" w:hAnsi="仿宋" w:eastAsia="仿宋" w:cs="仿宋"/>
                <w:color w:val="auto"/>
                <w:highlight w:val="none"/>
              </w:rPr>
            </w:pPr>
          </w:p>
        </w:tc>
        <w:tc>
          <w:tcPr>
            <w:tcW w:w="2380" w:type="dxa"/>
            <w:noWrap w:val="0"/>
            <w:vAlign w:val="center"/>
          </w:tcPr>
          <w:p w14:paraId="0B14815E">
            <w:pPr>
              <w:ind w:firstLine="420"/>
              <w:jc w:val="center"/>
              <w:rPr>
                <w:rFonts w:hint="eastAsia" w:ascii="仿宋" w:hAnsi="仿宋" w:eastAsia="仿宋" w:cs="仿宋"/>
                <w:color w:val="auto"/>
                <w:highlight w:val="none"/>
              </w:rPr>
            </w:pPr>
          </w:p>
        </w:tc>
        <w:tc>
          <w:tcPr>
            <w:tcW w:w="1960" w:type="dxa"/>
            <w:noWrap w:val="0"/>
            <w:vAlign w:val="center"/>
          </w:tcPr>
          <w:p w14:paraId="7D8A7D18">
            <w:pPr>
              <w:ind w:firstLine="420"/>
              <w:jc w:val="center"/>
              <w:rPr>
                <w:rFonts w:hint="eastAsia" w:ascii="仿宋" w:hAnsi="仿宋" w:eastAsia="仿宋" w:cs="仿宋"/>
                <w:color w:val="auto"/>
                <w:highlight w:val="none"/>
              </w:rPr>
            </w:pPr>
          </w:p>
        </w:tc>
        <w:tc>
          <w:tcPr>
            <w:tcW w:w="3472" w:type="dxa"/>
            <w:noWrap w:val="0"/>
            <w:vAlign w:val="center"/>
          </w:tcPr>
          <w:p w14:paraId="2798FD0C">
            <w:pPr>
              <w:ind w:firstLine="420"/>
              <w:jc w:val="center"/>
              <w:rPr>
                <w:rFonts w:hint="eastAsia" w:ascii="仿宋" w:hAnsi="仿宋" w:eastAsia="仿宋" w:cs="仿宋"/>
                <w:color w:val="auto"/>
                <w:highlight w:val="none"/>
              </w:rPr>
            </w:pPr>
          </w:p>
        </w:tc>
      </w:tr>
      <w:tr w14:paraId="000E37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368" w:type="dxa"/>
            <w:noWrap w:val="0"/>
            <w:vAlign w:val="center"/>
          </w:tcPr>
          <w:p w14:paraId="1C38E77C">
            <w:pPr>
              <w:ind w:firstLine="420"/>
              <w:jc w:val="center"/>
              <w:rPr>
                <w:rFonts w:hint="eastAsia" w:ascii="仿宋" w:hAnsi="仿宋" w:eastAsia="仿宋" w:cs="仿宋"/>
                <w:color w:val="auto"/>
                <w:highlight w:val="none"/>
              </w:rPr>
            </w:pPr>
          </w:p>
        </w:tc>
        <w:tc>
          <w:tcPr>
            <w:tcW w:w="2380" w:type="dxa"/>
            <w:noWrap w:val="0"/>
            <w:vAlign w:val="center"/>
          </w:tcPr>
          <w:p w14:paraId="66274293">
            <w:pPr>
              <w:ind w:firstLine="420"/>
              <w:jc w:val="center"/>
              <w:rPr>
                <w:rFonts w:hint="eastAsia" w:ascii="仿宋" w:hAnsi="仿宋" w:eastAsia="仿宋" w:cs="仿宋"/>
                <w:color w:val="auto"/>
                <w:highlight w:val="none"/>
              </w:rPr>
            </w:pPr>
          </w:p>
        </w:tc>
        <w:tc>
          <w:tcPr>
            <w:tcW w:w="1960" w:type="dxa"/>
            <w:noWrap w:val="0"/>
            <w:vAlign w:val="center"/>
          </w:tcPr>
          <w:p w14:paraId="1690ACEE">
            <w:pPr>
              <w:ind w:firstLine="420"/>
              <w:jc w:val="center"/>
              <w:rPr>
                <w:rFonts w:hint="eastAsia" w:ascii="仿宋" w:hAnsi="仿宋" w:eastAsia="仿宋" w:cs="仿宋"/>
                <w:color w:val="auto"/>
                <w:highlight w:val="none"/>
              </w:rPr>
            </w:pPr>
          </w:p>
        </w:tc>
        <w:tc>
          <w:tcPr>
            <w:tcW w:w="3472" w:type="dxa"/>
            <w:noWrap w:val="0"/>
            <w:vAlign w:val="center"/>
          </w:tcPr>
          <w:p w14:paraId="0AABC222">
            <w:pPr>
              <w:ind w:firstLine="420"/>
              <w:jc w:val="center"/>
              <w:rPr>
                <w:rFonts w:hint="eastAsia" w:ascii="仿宋" w:hAnsi="仿宋" w:eastAsia="仿宋" w:cs="仿宋"/>
                <w:color w:val="auto"/>
                <w:highlight w:val="none"/>
              </w:rPr>
            </w:pPr>
          </w:p>
        </w:tc>
      </w:tr>
      <w:tr w14:paraId="1A0503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368" w:type="dxa"/>
            <w:noWrap w:val="0"/>
            <w:vAlign w:val="center"/>
          </w:tcPr>
          <w:p w14:paraId="1180641B">
            <w:pPr>
              <w:ind w:firstLine="420"/>
              <w:jc w:val="center"/>
              <w:rPr>
                <w:rFonts w:hint="eastAsia" w:ascii="仿宋" w:hAnsi="仿宋" w:eastAsia="仿宋" w:cs="仿宋"/>
                <w:color w:val="auto"/>
                <w:highlight w:val="none"/>
              </w:rPr>
            </w:pPr>
          </w:p>
        </w:tc>
        <w:tc>
          <w:tcPr>
            <w:tcW w:w="2380" w:type="dxa"/>
            <w:noWrap w:val="0"/>
            <w:vAlign w:val="center"/>
          </w:tcPr>
          <w:p w14:paraId="26346FAC">
            <w:pPr>
              <w:ind w:firstLine="420"/>
              <w:jc w:val="center"/>
              <w:rPr>
                <w:rFonts w:hint="eastAsia" w:ascii="仿宋" w:hAnsi="仿宋" w:eastAsia="仿宋" w:cs="仿宋"/>
                <w:color w:val="auto"/>
                <w:highlight w:val="none"/>
              </w:rPr>
            </w:pPr>
          </w:p>
        </w:tc>
        <w:tc>
          <w:tcPr>
            <w:tcW w:w="1960" w:type="dxa"/>
            <w:noWrap w:val="0"/>
            <w:vAlign w:val="center"/>
          </w:tcPr>
          <w:p w14:paraId="7EB84648">
            <w:pPr>
              <w:ind w:firstLine="420"/>
              <w:jc w:val="center"/>
              <w:rPr>
                <w:rFonts w:hint="eastAsia" w:ascii="仿宋" w:hAnsi="仿宋" w:eastAsia="仿宋" w:cs="仿宋"/>
                <w:color w:val="auto"/>
                <w:highlight w:val="none"/>
              </w:rPr>
            </w:pPr>
          </w:p>
        </w:tc>
        <w:tc>
          <w:tcPr>
            <w:tcW w:w="3472" w:type="dxa"/>
            <w:noWrap w:val="0"/>
            <w:vAlign w:val="center"/>
          </w:tcPr>
          <w:p w14:paraId="017BD781">
            <w:pPr>
              <w:ind w:firstLine="420"/>
              <w:jc w:val="center"/>
              <w:rPr>
                <w:rFonts w:hint="eastAsia" w:ascii="仿宋" w:hAnsi="仿宋" w:eastAsia="仿宋" w:cs="仿宋"/>
                <w:color w:val="auto"/>
                <w:highlight w:val="none"/>
              </w:rPr>
            </w:pPr>
          </w:p>
        </w:tc>
      </w:tr>
    </w:tbl>
    <w:p w14:paraId="245AD35B">
      <w:pPr>
        <w:ind w:firstLine="420"/>
        <w:jc w:val="center"/>
        <w:rPr>
          <w:rFonts w:hint="eastAsia" w:ascii="仿宋" w:hAnsi="仿宋" w:eastAsia="仿宋" w:cs="仿宋"/>
          <w:color w:val="auto"/>
          <w:highlight w:val="none"/>
        </w:rPr>
      </w:pPr>
    </w:p>
    <w:p w14:paraId="0F031086">
      <w:pPr>
        <w:ind w:firstLine="420"/>
        <w:jc w:val="left"/>
        <w:rPr>
          <w:rFonts w:hint="eastAsia" w:ascii="仿宋" w:hAnsi="仿宋" w:eastAsia="仿宋" w:cs="仿宋"/>
          <w:color w:val="auto"/>
          <w:highlight w:val="none"/>
        </w:rPr>
      </w:pPr>
      <w:r>
        <w:rPr>
          <w:rFonts w:hint="eastAsia" w:ascii="仿宋" w:hAnsi="仿宋" w:eastAsia="仿宋" w:cs="仿宋"/>
          <w:color w:val="auto"/>
          <w:highlight w:val="none"/>
        </w:rPr>
        <w:t xml:space="preserve">参选人：（盖章）            法定代表人（或委托代理人）：（签字或盖章）                          </w:t>
      </w:r>
    </w:p>
    <w:p w14:paraId="44E345C6">
      <w:pPr>
        <w:ind w:firstLine="420"/>
        <w:jc w:val="left"/>
        <w:rPr>
          <w:rFonts w:hint="eastAsia" w:ascii="仿宋" w:hAnsi="仿宋" w:eastAsia="仿宋" w:cs="仿宋"/>
          <w:color w:val="auto"/>
          <w:highlight w:val="none"/>
        </w:rPr>
      </w:pPr>
    </w:p>
    <w:p w14:paraId="58362BE5">
      <w:pPr>
        <w:ind w:firstLine="420"/>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highlight w:val="none"/>
        </w:rPr>
        <w:t>日  期：</w:t>
      </w:r>
      <w:r>
        <w:rPr>
          <w:rFonts w:hint="eastAsia" w:ascii="仿宋" w:hAnsi="仿宋" w:eastAsia="仿宋" w:cs="仿宋"/>
          <w:color w:val="auto"/>
          <w:highlight w:val="none"/>
          <w:lang w:eastAsia="zh-CN"/>
        </w:rPr>
        <w:t xml:space="preserve"> XX年 XX月XX日</w:t>
      </w:r>
    </w:p>
    <w:p w14:paraId="77529EFB">
      <w:pPr>
        <w:pStyle w:val="5"/>
        <w:numPr>
          <w:ilvl w:val="0"/>
          <w:numId w:val="2"/>
        </w:numPr>
        <w:tabs>
          <w:tab w:val="left" w:pos="588"/>
        </w:tabs>
        <w:snapToGrid w:val="0"/>
        <w:spacing w:before="120" w:after="120" w:line="440" w:lineRule="exact"/>
        <w:jc w:val="left"/>
        <w:rPr>
          <w:rFonts w:hint="eastAsia" w:ascii="仿宋" w:hAnsi="仿宋" w:eastAsia="仿宋" w:cs="仿宋"/>
          <w:b w:val="0"/>
          <w:bCs w:val="0"/>
          <w:color w:val="auto"/>
          <w:sz w:val="24"/>
          <w:szCs w:val="24"/>
          <w:highlight w:val="none"/>
        </w:rPr>
      </w:pPr>
      <w:r>
        <w:rPr>
          <w:rFonts w:hint="eastAsia" w:ascii="仿宋" w:hAnsi="仿宋" w:eastAsia="仿宋" w:cs="仿宋"/>
          <w:color w:val="auto"/>
          <w:highlight w:val="none"/>
        </w:rPr>
        <w:br w:type="page"/>
      </w:r>
      <w:bookmarkStart w:id="25" w:name="_Toc82790445"/>
      <w:bookmarkStart w:id="26" w:name="_Toc28878"/>
      <w:r>
        <w:rPr>
          <w:rFonts w:hint="eastAsia" w:ascii="仿宋" w:hAnsi="仿宋" w:eastAsia="仿宋" w:cs="仿宋"/>
          <w:color w:val="auto"/>
          <w:sz w:val="24"/>
          <w:szCs w:val="24"/>
          <w:highlight w:val="none"/>
          <w:lang w:eastAsia="zh-CN"/>
        </w:rPr>
        <w:t>要求参选人提供的其他文件</w:t>
      </w:r>
      <w:bookmarkEnd w:id="25"/>
      <w:bookmarkEnd w:id="26"/>
    </w:p>
    <w:p w14:paraId="0442786E">
      <w:pPr>
        <w:pStyle w:val="3"/>
        <w:tabs>
          <w:tab w:val="left" w:pos="-105"/>
        </w:tabs>
        <w:snapToGrid w:val="0"/>
        <w:spacing w:line="460" w:lineRule="exact"/>
        <w:ind w:firstLine="422"/>
        <w:rPr>
          <w:rFonts w:hint="eastAsia" w:ascii="仿宋" w:hAnsi="仿宋" w:eastAsia="仿宋" w:cs="仿宋"/>
          <w:color w:val="auto"/>
          <w:highlight w:val="none"/>
        </w:rPr>
      </w:pPr>
      <w:r>
        <w:rPr>
          <w:rFonts w:hint="eastAsia" w:ascii="仿宋" w:hAnsi="仿宋" w:eastAsia="仿宋" w:cs="仿宋"/>
          <w:color w:val="auto"/>
          <w:highlight w:val="none"/>
        </w:rPr>
        <w:t>案例</w:t>
      </w:r>
    </w:p>
    <w:p w14:paraId="694597AE">
      <w:pPr>
        <w:ind w:firstLine="420"/>
        <w:jc w:val="left"/>
        <w:rPr>
          <w:rFonts w:hint="eastAsia" w:ascii="仿宋" w:hAnsi="仿宋" w:eastAsia="仿宋" w:cs="仿宋"/>
          <w:color w:val="auto"/>
          <w:highlight w:val="none"/>
        </w:rPr>
      </w:pPr>
    </w:p>
    <w:p w14:paraId="3BAE1CEC">
      <w:pPr>
        <w:pStyle w:val="5"/>
        <w:numPr>
          <w:ilvl w:val="0"/>
          <w:numId w:val="2"/>
        </w:numPr>
        <w:tabs>
          <w:tab w:val="left" w:pos="588"/>
        </w:tabs>
        <w:snapToGrid w:val="0"/>
        <w:spacing w:before="120" w:after="120"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bookmarkStart w:id="27" w:name="_Toc82790446"/>
      <w:bookmarkStart w:id="28" w:name="_Toc3794"/>
      <w:r>
        <w:rPr>
          <w:rFonts w:hint="eastAsia" w:ascii="仿宋" w:hAnsi="仿宋" w:eastAsia="仿宋" w:cs="仿宋"/>
          <w:color w:val="auto"/>
          <w:sz w:val="24"/>
          <w:szCs w:val="24"/>
          <w:highlight w:val="none"/>
          <w:lang w:eastAsia="zh-CN"/>
        </w:rPr>
        <w:t>参选一览表</w:t>
      </w:r>
      <w:bookmarkEnd w:id="27"/>
      <w:bookmarkEnd w:id="28"/>
    </w:p>
    <w:p w14:paraId="451A392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参选一览表</w:t>
      </w:r>
    </w:p>
    <w:p w14:paraId="1F842FF5">
      <w:pPr>
        <w:widowControl/>
        <w:rPr>
          <w:rFonts w:hint="eastAsia" w:ascii="仿宋" w:hAnsi="仿宋" w:eastAsia="仿宋" w:cs="仿宋"/>
          <w:color w:val="auto"/>
          <w:szCs w:val="21"/>
          <w:highlight w:val="none"/>
        </w:rPr>
      </w:pPr>
    </w:p>
    <w:p w14:paraId="5ED81A68">
      <w:pPr>
        <w:snapToGrid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63DE1271">
      <w:pPr>
        <w:snapToGrid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货币单位：元人民币</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1756"/>
        <w:gridCol w:w="1756"/>
        <w:gridCol w:w="1342"/>
        <w:gridCol w:w="1608"/>
        <w:gridCol w:w="1026"/>
      </w:tblGrid>
      <w:tr w14:paraId="3BF1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49" w:type="pct"/>
            <w:shd w:val="clear" w:color="000000" w:fill="FFFFFF"/>
            <w:noWrap w:val="0"/>
            <w:vAlign w:val="center"/>
          </w:tcPr>
          <w:p w14:paraId="2625E3F5">
            <w:pPr>
              <w:widowControl/>
              <w:jc w:val="center"/>
              <w:rPr>
                <w:rFonts w:hint="eastAsia" w:ascii="仿宋" w:hAnsi="仿宋" w:eastAsia="仿宋" w:cs="仿宋"/>
                <w:b/>
                <w:bCs/>
                <w:color w:val="auto"/>
                <w:kern w:val="0"/>
                <w:szCs w:val="21"/>
                <w:highlight w:val="none"/>
              </w:rPr>
            </w:pPr>
            <w:bookmarkStart w:id="29" w:name="_Hlk79657769"/>
            <w:r>
              <w:rPr>
                <w:rFonts w:hint="eastAsia" w:ascii="仿宋" w:hAnsi="仿宋" w:eastAsia="仿宋" w:cs="仿宋"/>
                <w:b/>
                <w:bCs/>
                <w:color w:val="auto"/>
                <w:kern w:val="0"/>
                <w:szCs w:val="21"/>
                <w:highlight w:val="none"/>
              </w:rPr>
              <w:t>项目名称</w:t>
            </w:r>
          </w:p>
        </w:tc>
        <w:tc>
          <w:tcPr>
            <w:tcW w:w="950" w:type="pct"/>
            <w:shd w:val="clear" w:color="000000" w:fill="FFFFFF"/>
            <w:noWrap w:val="0"/>
            <w:vAlign w:val="center"/>
          </w:tcPr>
          <w:p w14:paraId="3A175F01">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是否承诺开具增值税专用发票</w:t>
            </w:r>
          </w:p>
        </w:tc>
        <w:tc>
          <w:tcPr>
            <w:tcW w:w="950" w:type="pct"/>
            <w:shd w:val="clear" w:color="000000" w:fill="FFFFFF"/>
            <w:noWrap w:val="0"/>
            <w:vAlign w:val="center"/>
          </w:tcPr>
          <w:p w14:paraId="03293C08">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不含税参选总价（元）</w:t>
            </w:r>
          </w:p>
        </w:tc>
        <w:tc>
          <w:tcPr>
            <w:tcW w:w="726" w:type="pct"/>
            <w:shd w:val="clear" w:color="000000" w:fill="FFFFFF"/>
            <w:noWrap w:val="0"/>
            <w:vAlign w:val="center"/>
          </w:tcPr>
          <w:p w14:paraId="1CAFD0AF">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增值税税率</w:t>
            </w:r>
          </w:p>
        </w:tc>
        <w:tc>
          <w:tcPr>
            <w:tcW w:w="870" w:type="pct"/>
            <w:shd w:val="clear" w:color="000000" w:fill="FFFFFF"/>
            <w:noWrap w:val="0"/>
            <w:vAlign w:val="center"/>
          </w:tcPr>
          <w:p w14:paraId="2E0FC1BA">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含税参选总价（元）</w:t>
            </w:r>
          </w:p>
        </w:tc>
        <w:tc>
          <w:tcPr>
            <w:tcW w:w="555" w:type="pct"/>
            <w:shd w:val="clear" w:color="000000" w:fill="FFFFFF"/>
            <w:noWrap w:val="0"/>
            <w:vAlign w:val="center"/>
          </w:tcPr>
          <w:p w14:paraId="5CC83D89">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备注</w:t>
            </w:r>
          </w:p>
        </w:tc>
      </w:tr>
      <w:tr w14:paraId="397C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49" w:type="pct"/>
            <w:vMerge w:val="restart"/>
            <w:noWrap w:val="0"/>
            <w:vAlign w:val="center"/>
          </w:tcPr>
          <w:p w14:paraId="5562CE0A">
            <w:pPr>
              <w:widowControl/>
              <w:jc w:val="center"/>
              <w:rPr>
                <w:rFonts w:hint="eastAsia" w:ascii="仿宋" w:hAnsi="仿宋" w:eastAsia="仿宋" w:cs="仿宋"/>
                <w:color w:val="auto"/>
                <w:kern w:val="0"/>
                <w:szCs w:val="21"/>
                <w:highlight w:val="none"/>
              </w:rPr>
            </w:pPr>
          </w:p>
        </w:tc>
        <w:tc>
          <w:tcPr>
            <w:tcW w:w="950" w:type="pct"/>
            <w:vMerge w:val="restart"/>
            <w:noWrap w:val="0"/>
            <w:vAlign w:val="center"/>
          </w:tcPr>
          <w:p w14:paraId="4F5D0CD2">
            <w:pPr>
              <w:widowControl/>
              <w:jc w:val="center"/>
              <w:rPr>
                <w:rFonts w:hint="eastAsia" w:ascii="仿宋" w:hAnsi="仿宋" w:eastAsia="仿宋" w:cs="仿宋"/>
                <w:color w:val="auto"/>
                <w:kern w:val="0"/>
                <w:szCs w:val="21"/>
                <w:highlight w:val="none"/>
              </w:rPr>
            </w:pPr>
          </w:p>
        </w:tc>
        <w:tc>
          <w:tcPr>
            <w:tcW w:w="950" w:type="pct"/>
            <w:noWrap w:val="0"/>
            <w:vAlign w:val="center"/>
          </w:tcPr>
          <w:p w14:paraId="418B21E9">
            <w:pPr>
              <w:widowControl/>
              <w:jc w:val="center"/>
              <w:rPr>
                <w:rFonts w:hint="eastAsia" w:ascii="仿宋" w:hAnsi="仿宋" w:eastAsia="仿宋" w:cs="仿宋"/>
                <w:color w:val="auto"/>
                <w:kern w:val="0"/>
                <w:szCs w:val="21"/>
                <w:highlight w:val="none"/>
              </w:rPr>
            </w:pPr>
          </w:p>
        </w:tc>
        <w:tc>
          <w:tcPr>
            <w:tcW w:w="726" w:type="pct"/>
            <w:noWrap w:val="0"/>
            <w:vAlign w:val="center"/>
          </w:tcPr>
          <w:p w14:paraId="7C6E808A">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870" w:type="pct"/>
            <w:noWrap w:val="0"/>
            <w:vAlign w:val="center"/>
          </w:tcPr>
          <w:p w14:paraId="4F9DDEEA">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555" w:type="pct"/>
            <w:noWrap w:val="0"/>
            <w:vAlign w:val="center"/>
          </w:tcPr>
          <w:p w14:paraId="08014D50">
            <w:pPr>
              <w:widowControl/>
              <w:jc w:val="center"/>
              <w:rPr>
                <w:rFonts w:hint="eastAsia" w:ascii="仿宋" w:hAnsi="仿宋" w:eastAsia="仿宋" w:cs="仿宋"/>
                <w:color w:val="auto"/>
                <w:kern w:val="0"/>
                <w:szCs w:val="21"/>
                <w:highlight w:val="none"/>
              </w:rPr>
            </w:pPr>
          </w:p>
        </w:tc>
      </w:tr>
      <w:tr w14:paraId="2CE3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49" w:type="pct"/>
            <w:vMerge w:val="continue"/>
            <w:noWrap w:val="0"/>
            <w:vAlign w:val="center"/>
          </w:tcPr>
          <w:p w14:paraId="607A705D">
            <w:pPr>
              <w:widowControl/>
              <w:jc w:val="center"/>
              <w:rPr>
                <w:rFonts w:hint="eastAsia" w:ascii="仿宋" w:hAnsi="仿宋" w:eastAsia="仿宋" w:cs="仿宋"/>
                <w:color w:val="auto"/>
                <w:kern w:val="0"/>
                <w:szCs w:val="21"/>
                <w:highlight w:val="none"/>
              </w:rPr>
            </w:pPr>
          </w:p>
        </w:tc>
        <w:tc>
          <w:tcPr>
            <w:tcW w:w="950" w:type="pct"/>
            <w:vMerge w:val="continue"/>
            <w:noWrap w:val="0"/>
            <w:vAlign w:val="center"/>
          </w:tcPr>
          <w:p w14:paraId="05D8E8CD">
            <w:pPr>
              <w:widowControl/>
              <w:jc w:val="center"/>
              <w:rPr>
                <w:rFonts w:hint="eastAsia" w:ascii="仿宋" w:hAnsi="仿宋" w:eastAsia="仿宋" w:cs="仿宋"/>
                <w:color w:val="auto"/>
                <w:kern w:val="0"/>
                <w:szCs w:val="21"/>
                <w:highlight w:val="none"/>
              </w:rPr>
            </w:pPr>
          </w:p>
        </w:tc>
        <w:tc>
          <w:tcPr>
            <w:tcW w:w="950" w:type="pct"/>
            <w:noWrap w:val="0"/>
            <w:vAlign w:val="center"/>
          </w:tcPr>
          <w:p w14:paraId="499CEDB8">
            <w:pPr>
              <w:widowControl/>
              <w:jc w:val="center"/>
              <w:rPr>
                <w:rFonts w:hint="eastAsia" w:ascii="仿宋" w:hAnsi="仿宋" w:eastAsia="仿宋" w:cs="仿宋"/>
                <w:color w:val="auto"/>
                <w:kern w:val="0"/>
                <w:szCs w:val="21"/>
                <w:highlight w:val="none"/>
              </w:rPr>
            </w:pPr>
          </w:p>
        </w:tc>
        <w:tc>
          <w:tcPr>
            <w:tcW w:w="726" w:type="pct"/>
            <w:noWrap w:val="0"/>
            <w:vAlign w:val="center"/>
          </w:tcPr>
          <w:p w14:paraId="6E062329">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p>
        </w:tc>
        <w:tc>
          <w:tcPr>
            <w:tcW w:w="870" w:type="pct"/>
            <w:noWrap w:val="0"/>
            <w:vAlign w:val="center"/>
          </w:tcPr>
          <w:p w14:paraId="7C111C9D">
            <w:pPr>
              <w:widowControl/>
              <w:jc w:val="center"/>
              <w:rPr>
                <w:rFonts w:hint="eastAsia" w:ascii="仿宋" w:hAnsi="仿宋" w:eastAsia="仿宋" w:cs="仿宋"/>
                <w:color w:val="auto"/>
                <w:kern w:val="0"/>
                <w:szCs w:val="21"/>
                <w:highlight w:val="none"/>
              </w:rPr>
            </w:pPr>
          </w:p>
        </w:tc>
        <w:tc>
          <w:tcPr>
            <w:tcW w:w="555" w:type="pct"/>
            <w:noWrap w:val="0"/>
            <w:vAlign w:val="center"/>
          </w:tcPr>
          <w:p w14:paraId="5E7B5AC5">
            <w:pPr>
              <w:widowControl/>
              <w:jc w:val="center"/>
              <w:rPr>
                <w:rFonts w:hint="eastAsia" w:ascii="仿宋" w:hAnsi="仿宋" w:eastAsia="仿宋" w:cs="仿宋"/>
                <w:color w:val="auto"/>
                <w:kern w:val="0"/>
                <w:szCs w:val="21"/>
                <w:highlight w:val="none"/>
              </w:rPr>
            </w:pPr>
          </w:p>
        </w:tc>
      </w:tr>
      <w:tr w14:paraId="14DE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99" w:type="pct"/>
            <w:gridSpan w:val="2"/>
            <w:noWrap w:val="0"/>
            <w:vAlign w:val="center"/>
          </w:tcPr>
          <w:p w14:paraId="6953501A">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总计</w:t>
            </w:r>
          </w:p>
        </w:tc>
        <w:tc>
          <w:tcPr>
            <w:tcW w:w="950" w:type="pct"/>
            <w:noWrap w:val="0"/>
            <w:vAlign w:val="center"/>
          </w:tcPr>
          <w:p w14:paraId="429B535E">
            <w:pPr>
              <w:widowControl/>
              <w:jc w:val="center"/>
              <w:rPr>
                <w:rFonts w:hint="eastAsia" w:ascii="仿宋" w:hAnsi="仿宋" w:eastAsia="仿宋" w:cs="仿宋"/>
                <w:color w:val="auto"/>
                <w:kern w:val="0"/>
                <w:szCs w:val="21"/>
                <w:highlight w:val="none"/>
              </w:rPr>
            </w:pPr>
          </w:p>
        </w:tc>
        <w:tc>
          <w:tcPr>
            <w:tcW w:w="726" w:type="pct"/>
            <w:noWrap w:val="0"/>
            <w:vAlign w:val="center"/>
          </w:tcPr>
          <w:p w14:paraId="2BBDC53D">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870" w:type="pct"/>
            <w:noWrap w:val="0"/>
            <w:vAlign w:val="center"/>
          </w:tcPr>
          <w:p w14:paraId="5A5A7BF7">
            <w:pPr>
              <w:widowControl/>
              <w:jc w:val="center"/>
              <w:rPr>
                <w:rFonts w:hint="eastAsia" w:ascii="仿宋" w:hAnsi="仿宋" w:eastAsia="仿宋" w:cs="仿宋"/>
                <w:color w:val="auto"/>
                <w:kern w:val="0"/>
                <w:szCs w:val="21"/>
                <w:highlight w:val="none"/>
              </w:rPr>
            </w:pPr>
          </w:p>
        </w:tc>
        <w:tc>
          <w:tcPr>
            <w:tcW w:w="555" w:type="pct"/>
            <w:noWrap w:val="0"/>
            <w:vAlign w:val="center"/>
          </w:tcPr>
          <w:p w14:paraId="53C6EC69">
            <w:pPr>
              <w:widowControl/>
              <w:jc w:val="center"/>
              <w:rPr>
                <w:rFonts w:hint="eastAsia" w:ascii="仿宋" w:hAnsi="仿宋" w:eastAsia="仿宋" w:cs="仿宋"/>
                <w:color w:val="auto"/>
                <w:kern w:val="0"/>
                <w:szCs w:val="21"/>
                <w:highlight w:val="none"/>
              </w:rPr>
            </w:pPr>
          </w:p>
        </w:tc>
      </w:tr>
      <w:bookmarkEnd w:id="29"/>
    </w:tbl>
    <w:p w14:paraId="7AEE342D">
      <w:pPr>
        <w:rPr>
          <w:rFonts w:hint="eastAsia" w:ascii="仿宋" w:hAnsi="仿宋" w:eastAsia="仿宋" w:cs="仿宋"/>
          <w:color w:val="auto"/>
          <w:szCs w:val="21"/>
          <w:highlight w:val="none"/>
        </w:rPr>
      </w:pPr>
      <w:bookmarkStart w:id="30" w:name="_Hlk79657777"/>
      <w:r>
        <w:rPr>
          <w:rFonts w:hint="eastAsia" w:ascii="仿宋" w:hAnsi="仿宋" w:eastAsia="仿宋" w:cs="仿宋"/>
          <w:color w:val="auto"/>
          <w:szCs w:val="21"/>
          <w:highlight w:val="none"/>
        </w:rPr>
        <w:t>注：</w:t>
      </w:r>
    </w:p>
    <w:p w14:paraId="69D14D9B">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1）参选人须考虑本项目服务期内所需技术服务及不可预见费和参选人应交各种税款等全部费用。 </w:t>
      </w:r>
    </w:p>
    <w:p w14:paraId="6E597948">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2）参选一览表中不含税总价与含税总价应分别与报价明细表中不含税参选总价和含税参选总价一致。</w:t>
      </w:r>
    </w:p>
    <w:p w14:paraId="16183499">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3）报价计算过程保留原始数据，最终结果精确到小数点后二位，参选人不得擅自增加或减少任何内容，并保留原始计算公式；</w:t>
      </w:r>
    </w:p>
    <w:p w14:paraId="3B493AAB">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4）参选人本次报价及所有相关应答应均基于对参选文件完全理解的前提下做出的。参选人应答满足的部分均已包含在报价中。若由于参选人理解偏差或计算错误导致部分货物或服务的缺失，参选人应承担全部责任，并无偿补足缺失部分以使项目完整并满足</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人相关需求。</w:t>
      </w:r>
    </w:p>
    <w:p w14:paraId="68E9E775">
      <w:pPr>
        <w:snapToGrid w:val="0"/>
        <w:spacing w:line="4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5）按照“价税分离”原则进行价格评审，以各供应商报价中的“价款” 部分(不含可抵扣的增值税税款部分)作为评审价格。 </w:t>
      </w:r>
    </w:p>
    <w:p w14:paraId="0AC98AA8">
      <w:pPr>
        <w:spacing w:line="440" w:lineRule="exac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w:t>
      </w:r>
      <w:r>
        <w:rPr>
          <w:rFonts w:hint="eastAsia" w:ascii="仿宋" w:hAnsi="仿宋" w:eastAsia="仿宋" w:cs="仿宋"/>
          <w:b/>
          <w:color w:val="auto"/>
          <w:szCs w:val="21"/>
          <w:highlight w:val="none"/>
        </w:rPr>
        <w:t>含税价格=不含税价格*（1+税率）[切勿用含税价格反推不含税价格]</w:t>
      </w:r>
      <w:bookmarkEnd w:id="30"/>
    </w:p>
    <w:p w14:paraId="70C754F2">
      <w:pPr>
        <w:spacing w:line="440" w:lineRule="exact"/>
        <w:ind w:firstLine="1134" w:firstLineChars="54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参选人名称：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（盖单位公章）</w:t>
      </w:r>
    </w:p>
    <w:p w14:paraId="642B7836">
      <w:pPr>
        <w:spacing w:line="440" w:lineRule="exact"/>
        <w:ind w:firstLine="1134" w:firstLineChars="54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法定代表人/负责人（签字或盖章）或者其委托代理人（签字）：</w:t>
      </w:r>
      <w:r>
        <w:rPr>
          <w:rFonts w:hint="eastAsia" w:ascii="仿宋" w:hAnsi="仿宋" w:eastAsia="仿宋" w:cs="仿宋"/>
          <w:color w:val="auto"/>
          <w:szCs w:val="21"/>
          <w:highlight w:val="none"/>
          <w:u w:val="single"/>
        </w:rPr>
        <w:t xml:space="preserve">         </w:t>
      </w:r>
    </w:p>
    <w:p w14:paraId="2568929D">
      <w:pPr>
        <w:snapToGrid w:val="0"/>
        <w:spacing w:line="440" w:lineRule="exact"/>
        <w:ind w:firstLine="1134" w:firstLineChars="540"/>
        <w:jc w:val="righ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日期：XX年XX月</w:t>
      </w:r>
      <w:r>
        <w:rPr>
          <w:rFonts w:hint="eastAsia" w:ascii="仿宋" w:hAnsi="仿宋" w:eastAsia="仿宋" w:cs="仿宋"/>
          <w:color w:val="auto"/>
          <w:szCs w:val="21"/>
          <w:highlight w:val="none"/>
          <w:lang w:val="en-US" w:eastAsia="zh-CN"/>
        </w:rPr>
        <w:t>XX</w:t>
      </w:r>
      <w:r>
        <w:rPr>
          <w:rFonts w:hint="eastAsia" w:ascii="仿宋" w:hAnsi="仿宋" w:eastAsia="仿宋" w:cs="仿宋"/>
          <w:color w:val="auto"/>
          <w:szCs w:val="21"/>
          <w:highlight w:val="none"/>
          <w:lang w:eastAsia="zh-CN"/>
        </w:rPr>
        <w:t>日</w:t>
      </w:r>
    </w:p>
    <w:p w14:paraId="168CC6A4">
      <w:pPr>
        <w:ind w:firstLine="420"/>
        <w:rPr>
          <w:rFonts w:hint="eastAsia" w:ascii="仿宋" w:hAnsi="仿宋" w:eastAsia="仿宋" w:cs="仿宋"/>
          <w:color w:val="auto"/>
          <w:highlight w:val="none"/>
        </w:rPr>
      </w:pPr>
    </w:p>
    <w:p w14:paraId="6F967BA9">
      <w:pPr>
        <w:pStyle w:val="5"/>
        <w:numPr>
          <w:ilvl w:val="0"/>
          <w:numId w:val="2"/>
        </w:numPr>
        <w:tabs>
          <w:tab w:val="left" w:pos="588"/>
        </w:tabs>
        <w:snapToGrid w:val="0"/>
        <w:spacing w:before="120" w:after="120"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bookmarkStart w:id="31" w:name="_Toc7523501"/>
      <w:bookmarkStart w:id="32" w:name="_Toc475472695"/>
      <w:bookmarkStart w:id="33" w:name="_Toc18697"/>
      <w:bookmarkStart w:id="34" w:name="_Toc82790447"/>
      <w:r>
        <w:rPr>
          <w:rFonts w:hint="eastAsia" w:ascii="仿宋" w:hAnsi="仿宋" w:eastAsia="仿宋" w:cs="仿宋"/>
          <w:color w:val="auto"/>
          <w:sz w:val="24"/>
          <w:szCs w:val="24"/>
          <w:highlight w:val="none"/>
          <w:lang w:eastAsia="zh-CN"/>
        </w:rPr>
        <w:t>报价</w:t>
      </w:r>
      <w:bookmarkEnd w:id="31"/>
      <w:bookmarkEnd w:id="32"/>
      <w:r>
        <w:rPr>
          <w:rFonts w:hint="eastAsia" w:ascii="仿宋" w:hAnsi="仿宋" w:eastAsia="仿宋" w:cs="仿宋"/>
          <w:color w:val="auto"/>
          <w:sz w:val="24"/>
          <w:szCs w:val="24"/>
          <w:highlight w:val="none"/>
          <w:lang w:eastAsia="zh-CN"/>
        </w:rPr>
        <w:t>明细表</w:t>
      </w:r>
      <w:bookmarkEnd w:id="33"/>
      <w:bookmarkEnd w:id="34"/>
    </w:p>
    <w:p w14:paraId="6C86DF52">
      <w:pPr>
        <w:snapToGrid w:val="0"/>
        <w:spacing w:line="440" w:lineRule="exact"/>
        <w:rPr>
          <w:rFonts w:hint="eastAsia" w:ascii="仿宋" w:hAnsi="仿宋" w:eastAsia="仿宋" w:cs="仿宋"/>
          <w:color w:val="auto"/>
          <w:szCs w:val="21"/>
          <w:highlight w:val="none"/>
        </w:rPr>
      </w:pPr>
      <w:bookmarkStart w:id="35" w:name="_Hlk79657808"/>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5ED061BB">
      <w:pPr>
        <w:snapToGrid w:val="0"/>
        <w:spacing w:line="440" w:lineRule="exact"/>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货币单位：元人民币</w:t>
      </w:r>
    </w:p>
    <w:bookmarkEnd w:id="35"/>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88"/>
        <w:gridCol w:w="1299"/>
        <w:gridCol w:w="1331"/>
        <w:gridCol w:w="1232"/>
        <w:gridCol w:w="988"/>
        <w:gridCol w:w="988"/>
        <w:gridCol w:w="988"/>
        <w:gridCol w:w="1034"/>
        <w:gridCol w:w="834"/>
      </w:tblGrid>
      <w:tr w14:paraId="022E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11" w:hRule="atLeast"/>
          <w:jc w:val="center"/>
        </w:trPr>
        <w:tc>
          <w:tcPr>
            <w:tcW w:w="214" w:type="pct"/>
            <w:noWrap w:val="0"/>
            <w:vAlign w:val="center"/>
          </w:tcPr>
          <w:p w14:paraId="6164F093">
            <w:pPr>
              <w:widowControl/>
              <w:spacing w:before="240" w:after="24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715" w:type="pct"/>
            <w:noWrap w:val="0"/>
            <w:vAlign w:val="center"/>
          </w:tcPr>
          <w:p w14:paraId="597257D1">
            <w:pPr>
              <w:widowControl/>
              <w:spacing w:before="240" w:after="24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标的物</w:t>
            </w:r>
          </w:p>
        </w:tc>
        <w:tc>
          <w:tcPr>
            <w:tcW w:w="733" w:type="pct"/>
            <w:noWrap w:val="0"/>
            <w:vAlign w:val="center"/>
          </w:tcPr>
          <w:p w14:paraId="221C4E96">
            <w:pPr>
              <w:widowControl/>
              <w:spacing w:before="240" w:after="24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678" w:type="pct"/>
            <w:noWrap w:val="0"/>
            <w:vAlign w:val="center"/>
          </w:tcPr>
          <w:p w14:paraId="0293B38D">
            <w:pPr>
              <w:widowControl/>
              <w:spacing w:before="240" w:after="24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w:t>
            </w:r>
          </w:p>
        </w:tc>
        <w:tc>
          <w:tcPr>
            <w:tcW w:w="544" w:type="pct"/>
            <w:noWrap w:val="0"/>
            <w:vAlign w:val="center"/>
          </w:tcPr>
          <w:p w14:paraId="4E65FC8F">
            <w:pPr>
              <w:widowControl/>
              <w:spacing w:before="240" w:after="24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不含税参选单价（元）</w:t>
            </w:r>
          </w:p>
        </w:tc>
        <w:tc>
          <w:tcPr>
            <w:tcW w:w="544" w:type="pct"/>
            <w:noWrap w:val="0"/>
            <w:vAlign w:val="center"/>
          </w:tcPr>
          <w:p w14:paraId="751C9CF4">
            <w:pPr>
              <w:widowControl/>
              <w:spacing w:before="240" w:after="24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不含税参选总价（元）</w:t>
            </w:r>
          </w:p>
        </w:tc>
        <w:tc>
          <w:tcPr>
            <w:tcW w:w="544" w:type="pct"/>
            <w:noWrap w:val="0"/>
            <w:vAlign w:val="center"/>
          </w:tcPr>
          <w:p w14:paraId="11C31412">
            <w:pPr>
              <w:widowControl/>
              <w:spacing w:before="240" w:after="24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增值税税率</w:t>
            </w:r>
          </w:p>
        </w:tc>
        <w:tc>
          <w:tcPr>
            <w:tcW w:w="569" w:type="pct"/>
            <w:noWrap w:val="0"/>
            <w:vAlign w:val="center"/>
          </w:tcPr>
          <w:p w14:paraId="6BE21819">
            <w:pPr>
              <w:widowControl/>
              <w:spacing w:before="240" w:after="24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含税参选总价（元）</w:t>
            </w:r>
          </w:p>
        </w:tc>
        <w:tc>
          <w:tcPr>
            <w:tcW w:w="459" w:type="pct"/>
            <w:noWrap w:val="0"/>
            <w:vAlign w:val="center"/>
          </w:tcPr>
          <w:p w14:paraId="284023DA">
            <w:pPr>
              <w:widowControl/>
              <w:spacing w:before="240" w:after="24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410A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7" w:hRule="atLeast"/>
          <w:jc w:val="center"/>
        </w:trPr>
        <w:tc>
          <w:tcPr>
            <w:tcW w:w="214" w:type="pct"/>
            <w:noWrap w:val="0"/>
            <w:vAlign w:val="center"/>
          </w:tcPr>
          <w:p w14:paraId="282DE223">
            <w:pPr>
              <w:widowControl/>
              <w:rPr>
                <w:rFonts w:hint="eastAsia" w:ascii="仿宋" w:hAnsi="仿宋" w:eastAsia="仿宋" w:cs="仿宋"/>
                <w:color w:val="auto"/>
                <w:szCs w:val="21"/>
                <w:highlight w:val="none"/>
              </w:rPr>
            </w:pPr>
          </w:p>
        </w:tc>
        <w:tc>
          <w:tcPr>
            <w:tcW w:w="715" w:type="pct"/>
            <w:noWrap w:val="0"/>
            <w:vAlign w:val="center"/>
          </w:tcPr>
          <w:p w14:paraId="2F072F0E">
            <w:pPr>
              <w:widowControl/>
              <w:rPr>
                <w:rFonts w:hint="eastAsia" w:ascii="仿宋" w:hAnsi="仿宋" w:eastAsia="仿宋" w:cs="仿宋"/>
                <w:color w:val="auto"/>
                <w:szCs w:val="21"/>
                <w:highlight w:val="none"/>
              </w:rPr>
            </w:pPr>
          </w:p>
        </w:tc>
        <w:tc>
          <w:tcPr>
            <w:tcW w:w="733" w:type="pct"/>
            <w:noWrap w:val="0"/>
            <w:vAlign w:val="center"/>
          </w:tcPr>
          <w:p w14:paraId="3E7E48C4">
            <w:pPr>
              <w:widowControl/>
              <w:rPr>
                <w:rFonts w:hint="eastAsia" w:ascii="仿宋" w:hAnsi="仿宋" w:eastAsia="仿宋" w:cs="仿宋"/>
                <w:color w:val="auto"/>
                <w:szCs w:val="21"/>
                <w:highlight w:val="none"/>
              </w:rPr>
            </w:pPr>
          </w:p>
        </w:tc>
        <w:tc>
          <w:tcPr>
            <w:tcW w:w="678" w:type="pct"/>
            <w:noWrap w:val="0"/>
            <w:vAlign w:val="center"/>
          </w:tcPr>
          <w:p w14:paraId="6B3201E9">
            <w:pPr>
              <w:widowControl/>
              <w:rPr>
                <w:rFonts w:hint="eastAsia" w:ascii="仿宋" w:hAnsi="仿宋" w:eastAsia="仿宋" w:cs="仿宋"/>
                <w:color w:val="auto"/>
                <w:szCs w:val="21"/>
                <w:highlight w:val="none"/>
              </w:rPr>
            </w:pPr>
          </w:p>
        </w:tc>
        <w:tc>
          <w:tcPr>
            <w:tcW w:w="544" w:type="pct"/>
            <w:noWrap w:val="0"/>
            <w:vAlign w:val="center"/>
          </w:tcPr>
          <w:p w14:paraId="4BDA30C0">
            <w:pPr>
              <w:widowControl/>
              <w:rPr>
                <w:rFonts w:hint="eastAsia" w:ascii="仿宋" w:hAnsi="仿宋" w:eastAsia="仿宋" w:cs="仿宋"/>
                <w:color w:val="auto"/>
                <w:szCs w:val="21"/>
                <w:highlight w:val="none"/>
              </w:rPr>
            </w:pPr>
          </w:p>
        </w:tc>
        <w:tc>
          <w:tcPr>
            <w:tcW w:w="544" w:type="pct"/>
            <w:noWrap w:val="0"/>
            <w:vAlign w:val="center"/>
          </w:tcPr>
          <w:p w14:paraId="4157EE93">
            <w:pPr>
              <w:widowControl/>
              <w:rPr>
                <w:rFonts w:hint="eastAsia" w:ascii="仿宋" w:hAnsi="仿宋" w:eastAsia="仿宋" w:cs="仿宋"/>
                <w:color w:val="auto"/>
                <w:szCs w:val="21"/>
                <w:highlight w:val="none"/>
              </w:rPr>
            </w:pPr>
          </w:p>
        </w:tc>
        <w:tc>
          <w:tcPr>
            <w:tcW w:w="544" w:type="pct"/>
            <w:noWrap w:val="0"/>
            <w:vAlign w:val="center"/>
          </w:tcPr>
          <w:p w14:paraId="3418F0A6">
            <w:pPr>
              <w:widowControl/>
              <w:rPr>
                <w:rFonts w:hint="eastAsia" w:ascii="仿宋" w:hAnsi="仿宋" w:eastAsia="仿宋" w:cs="仿宋"/>
                <w:color w:val="auto"/>
                <w:szCs w:val="21"/>
                <w:highlight w:val="none"/>
              </w:rPr>
            </w:pPr>
          </w:p>
        </w:tc>
        <w:tc>
          <w:tcPr>
            <w:tcW w:w="569" w:type="pct"/>
            <w:noWrap w:val="0"/>
            <w:vAlign w:val="center"/>
          </w:tcPr>
          <w:p w14:paraId="32F91FC4">
            <w:pPr>
              <w:widowControl/>
              <w:rPr>
                <w:rFonts w:hint="eastAsia" w:ascii="仿宋" w:hAnsi="仿宋" w:eastAsia="仿宋" w:cs="仿宋"/>
                <w:color w:val="auto"/>
                <w:szCs w:val="21"/>
                <w:highlight w:val="none"/>
              </w:rPr>
            </w:pPr>
          </w:p>
        </w:tc>
        <w:tc>
          <w:tcPr>
            <w:tcW w:w="459" w:type="pct"/>
            <w:noWrap w:val="0"/>
            <w:vAlign w:val="center"/>
          </w:tcPr>
          <w:p w14:paraId="78094DA8">
            <w:pPr>
              <w:widowControl/>
              <w:rPr>
                <w:rFonts w:hint="eastAsia" w:ascii="仿宋" w:hAnsi="仿宋" w:eastAsia="仿宋" w:cs="仿宋"/>
                <w:color w:val="auto"/>
                <w:szCs w:val="21"/>
                <w:highlight w:val="none"/>
              </w:rPr>
            </w:pPr>
          </w:p>
        </w:tc>
      </w:tr>
      <w:tr w14:paraId="4C47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jc w:val="center"/>
        </w:trPr>
        <w:tc>
          <w:tcPr>
            <w:tcW w:w="214" w:type="pct"/>
            <w:noWrap w:val="0"/>
            <w:vAlign w:val="center"/>
          </w:tcPr>
          <w:p w14:paraId="73A6FFBB">
            <w:pPr>
              <w:widowControl/>
              <w:rPr>
                <w:rFonts w:hint="eastAsia" w:ascii="仿宋" w:hAnsi="仿宋" w:eastAsia="仿宋" w:cs="仿宋"/>
                <w:color w:val="auto"/>
                <w:szCs w:val="21"/>
                <w:highlight w:val="none"/>
              </w:rPr>
            </w:pPr>
          </w:p>
        </w:tc>
        <w:tc>
          <w:tcPr>
            <w:tcW w:w="715" w:type="pct"/>
            <w:noWrap w:val="0"/>
            <w:vAlign w:val="center"/>
          </w:tcPr>
          <w:p w14:paraId="0A25C31D">
            <w:pPr>
              <w:widowControl/>
              <w:rPr>
                <w:rFonts w:hint="eastAsia" w:ascii="仿宋" w:hAnsi="仿宋" w:eastAsia="仿宋" w:cs="仿宋"/>
                <w:color w:val="auto"/>
                <w:szCs w:val="21"/>
                <w:highlight w:val="none"/>
              </w:rPr>
            </w:pPr>
          </w:p>
        </w:tc>
        <w:tc>
          <w:tcPr>
            <w:tcW w:w="733" w:type="pct"/>
            <w:noWrap w:val="0"/>
            <w:vAlign w:val="center"/>
          </w:tcPr>
          <w:p w14:paraId="723A4ECE">
            <w:pPr>
              <w:widowControl/>
              <w:rPr>
                <w:rFonts w:hint="eastAsia" w:ascii="仿宋" w:hAnsi="仿宋" w:eastAsia="仿宋" w:cs="仿宋"/>
                <w:color w:val="auto"/>
                <w:szCs w:val="21"/>
                <w:highlight w:val="none"/>
              </w:rPr>
            </w:pPr>
          </w:p>
        </w:tc>
        <w:tc>
          <w:tcPr>
            <w:tcW w:w="678" w:type="pct"/>
            <w:noWrap w:val="0"/>
            <w:vAlign w:val="center"/>
          </w:tcPr>
          <w:p w14:paraId="71DE52E7">
            <w:pPr>
              <w:widowControl/>
              <w:rPr>
                <w:rFonts w:hint="eastAsia" w:ascii="仿宋" w:hAnsi="仿宋" w:eastAsia="仿宋" w:cs="仿宋"/>
                <w:color w:val="auto"/>
                <w:szCs w:val="21"/>
                <w:highlight w:val="none"/>
              </w:rPr>
            </w:pPr>
          </w:p>
        </w:tc>
        <w:tc>
          <w:tcPr>
            <w:tcW w:w="544" w:type="pct"/>
            <w:noWrap w:val="0"/>
            <w:vAlign w:val="center"/>
          </w:tcPr>
          <w:p w14:paraId="5D6C20B1">
            <w:pPr>
              <w:widowControl/>
              <w:rPr>
                <w:rFonts w:hint="eastAsia" w:ascii="仿宋" w:hAnsi="仿宋" w:eastAsia="仿宋" w:cs="仿宋"/>
                <w:color w:val="auto"/>
                <w:szCs w:val="21"/>
                <w:highlight w:val="none"/>
              </w:rPr>
            </w:pPr>
          </w:p>
        </w:tc>
        <w:tc>
          <w:tcPr>
            <w:tcW w:w="544" w:type="pct"/>
            <w:noWrap w:val="0"/>
            <w:vAlign w:val="center"/>
          </w:tcPr>
          <w:p w14:paraId="7919ADB3">
            <w:pPr>
              <w:widowControl/>
              <w:rPr>
                <w:rFonts w:hint="eastAsia" w:ascii="仿宋" w:hAnsi="仿宋" w:eastAsia="仿宋" w:cs="仿宋"/>
                <w:color w:val="auto"/>
                <w:szCs w:val="21"/>
                <w:highlight w:val="none"/>
              </w:rPr>
            </w:pPr>
          </w:p>
        </w:tc>
        <w:tc>
          <w:tcPr>
            <w:tcW w:w="544" w:type="pct"/>
            <w:noWrap w:val="0"/>
            <w:vAlign w:val="center"/>
          </w:tcPr>
          <w:p w14:paraId="0F59C3E7">
            <w:pPr>
              <w:widowControl/>
              <w:rPr>
                <w:rFonts w:hint="eastAsia" w:ascii="仿宋" w:hAnsi="仿宋" w:eastAsia="仿宋" w:cs="仿宋"/>
                <w:color w:val="auto"/>
                <w:szCs w:val="21"/>
                <w:highlight w:val="none"/>
              </w:rPr>
            </w:pPr>
          </w:p>
        </w:tc>
        <w:tc>
          <w:tcPr>
            <w:tcW w:w="569" w:type="pct"/>
            <w:noWrap w:val="0"/>
            <w:vAlign w:val="center"/>
          </w:tcPr>
          <w:p w14:paraId="4E70BFAB">
            <w:pPr>
              <w:widowControl/>
              <w:rPr>
                <w:rFonts w:hint="eastAsia" w:ascii="仿宋" w:hAnsi="仿宋" w:eastAsia="仿宋" w:cs="仿宋"/>
                <w:color w:val="auto"/>
                <w:szCs w:val="21"/>
                <w:highlight w:val="none"/>
              </w:rPr>
            </w:pPr>
          </w:p>
        </w:tc>
        <w:tc>
          <w:tcPr>
            <w:tcW w:w="459" w:type="pct"/>
            <w:noWrap w:val="0"/>
            <w:vAlign w:val="center"/>
          </w:tcPr>
          <w:p w14:paraId="4542DD27">
            <w:pPr>
              <w:widowControl/>
              <w:rPr>
                <w:rFonts w:hint="eastAsia" w:ascii="仿宋" w:hAnsi="仿宋" w:eastAsia="仿宋" w:cs="仿宋"/>
                <w:color w:val="auto"/>
                <w:szCs w:val="21"/>
                <w:highlight w:val="none"/>
              </w:rPr>
            </w:pPr>
          </w:p>
        </w:tc>
      </w:tr>
      <w:tr w14:paraId="57EF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jc w:val="center"/>
        </w:trPr>
        <w:tc>
          <w:tcPr>
            <w:tcW w:w="214" w:type="pct"/>
            <w:noWrap w:val="0"/>
            <w:vAlign w:val="center"/>
          </w:tcPr>
          <w:p w14:paraId="3330E786">
            <w:pPr>
              <w:widowControl/>
              <w:rPr>
                <w:rFonts w:hint="eastAsia" w:ascii="仿宋" w:hAnsi="仿宋" w:eastAsia="仿宋" w:cs="仿宋"/>
                <w:color w:val="auto"/>
                <w:szCs w:val="21"/>
                <w:highlight w:val="none"/>
              </w:rPr>
            </w:pPr>
          </w:p>
        </w:tc>
        <w:tc>
          <w:tcPr>
            <w:tcW w:w="715" w:type="pct"/>
            <w:noWrap w:val="0"/>
            <w:vAlign w:val="center"/>
          </w:tcPr>
          <w:p w14:paraId="799E9891">
            <w:pPr>
              <w:widowControl/>
              <w:rPr>
                <w:rFonts w:hint="eastAsia" w:ascii="仿宋" w:hAnsi="仿宋" w:eastAsia="仿宋" w:cs="仿宋"/>
                <w:color w:val="auto"/>
                <w:szCs w:val="21"/>
                <w:highlight w:val="none"/>
              </w:rPr>
            </w:pPr>
          </w:p>
        </w:tc>
        <w:tc>
          <w:tcPr>
            <w:tcW w:w="733" w:type="pct"/>
            <w:noWrap w:val="0"/>
            <w:vAlign w:val="center"/>
          </w:tcPr>
          <w:p w14:paraId="28362C03">
            <w:pPr>
              <w:widowControl/>
              <w:rPr>
                <w:rFonts w:hint="eastAsia" w:ascii="仿宋" w:hAnsi="仿宋" w:eastAsia="仿宋" w:cs="仿宋"/>
                <w:color w:val="auto"/>
                <w:szCs w:val="21"/>
                <w:highlight w:val="none"/>
              </w:rPr>
            </w:pPr>
          </w:p>
        </w:tc>
        <w:tc>
          <w:tcPr>
            <w:tcW w:w="678" w:type="pct"/>
            <w:noWrap w:val="0"/>
            <w:vAlign w:val="center"/>
          </w:tcPr>
          <w:p w14:paraId="407FEBCF">
            <w:pPr>
              <w:widowControl/>
              <w:rPr>
                <w:rFonts w:hint="eastAsia" w:ascii="仿宋" w:hAnsi="仿宋" w:eastAsia="仿宋" w:cs="仿宋"/>
                <w:color w:val="auto"/>
                <w:szCs w:val="21"/>
                <w:highlight w:val="none"/>
              </w:rPr>
            </w:pPr>
          </w:p>
        </w:tc>
        <w:tc>
          <w:tcPr>
            <w:tcW w:w="544" w:type="pct"/>
            <w:noWrap w:val="0"/>
            <w:vAlign w:val="center"/>
          </w:tcPr>
          <w:p w14:paraId="059CF4DF">
            <w:pPr>
              <w:widowControl/>
              <w:rPr>
                <w:rFonts w:hint="eastAsia" w:ascii="仿宋" w:hAnsi="仿宋" w:eastAsia="仿宋" w:cs="仿宋"/>
                <w:color w:val="auto"/>
                <w:szCs w:val="21"/>
                <w:highlight w:val="none"/>
              </w:rPr>
            </w:pPr>
          </w:p>
        </w:tc>
        <w:tc>
          <w:tcPr>
            <w:tcW w:w="544" w:type="pct"/>
            <w:noWrap w:val="0"/>
            <w:vAlign w:val="center"/>
          </w:tcPr>
          <w:p w14:paraId="4462C5B3">
            <w:pPr>
              <w:widowControl/>
              <w:rPr>
                <w:rFonts w:hint="eastAsia" w:ascii="仿宋" w:hAnsi="仿宋" w:eastAsia="仿宋" w:cs="仿宋"/>
                <w:color w:val="auto"/>
                <w:szCs w:val="21"/>
                <w:highlight w:val="none"/>
              </w:rPr>
            </w:pPr>
          </w:p>
        </w:tc>
        <w:tc>
          <w:tcPr>
            <w:tcW w:w="544" w:type="pct"/>
            <w:noWrap w:val="0"/>
            <w:vAlign w:val="center"/>
          </w:tcPr>
          <w:p w14:paraId="41FE7A50">
            <w:pPr>
              <w:widowControl/>
              <w:rPr>
                <w:rFonts w:hint="eastAsia" w:ascii="仿宋" w:hAnsi="仿宋" w:eastAsia="仿宋" w:cs="仿宋"/>
                <w:color w:val="auto"/>
                <w:szCs w:val="21"/>
                <w:highlight w:val="none"/>
              </w:rPr>
            </w:pPr>
          </w:p>
        </w:tc>
        <w:tc>
          <w:tcPr>
            <w:tcW w:w="569" w:type="pct"/>
            <w:noWrap w:val="0"/>
            <w:vAlign w:val="center"/>
          </w:tcPr>
          <w:p w14:paraId="0A3EB279">
            <w:pPr>
              <w:widowControl/>
              <w:rPr>
                <w:rFonts w:hint="eastAsia" w:ascii="仿宋" w:hAnsi="仿宋" w:eastAsia="仿宋" w:cs="仿宋"/>
                <w:color w:val="auto"/>
                <w:szCs w:val="21"/>
                <w:highlight w:val="none"/>
              </w:rPr>
            </w:pPr>
          </w:p>
        </w:tc>
        <w:tc>
          <w:tcPr>
            <w:tcW w:w="459" w:type="pct"/>
            <w:noWrap w:val="0"/>
            <w:vAlign w:val="center"/>
          </w:tcPr>
          <w:p w14:paraId="392CEA8F">
            <w:pPr>
              <w:widowControl/>
              <w:rPr>
                <w:rFonts w:hint="eastAsia" w:ascii="仿宋" w:hAnsi="仿宋" w:eastAsia="仿宋" w:cs="仿宋"/>
                <w:color w:val="auto"/>
                <w:szCs w:val="21"/>
                <w:highlight w:val="none"/>
              </w:rPr>
            </w:pPr>
          </w:p>
        </w:tc>
      </w:tr>
      <w:tr w14:paraId="3B74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jc w:val="center"/>
        </w:trPr>
        <w:tc>
          <w:tcPr>
            <w:tcW w:w="2884" w:type="pct"/>
            <w:gridSpan w:val="5"/>
            <w:noWrap w:val="0"/>
            <w:vAlign w:val="center"/>
          </w:tcPr>
          <w:p w14:paraId="3FA3987B">
            <w:pPr>
              <w:widowControl/>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总计</w:t>
            </w:r>
          </w:p>
        </w:tc>
        <w:tc>
          <w:tcPr>
            <w:tcW w:w="544" w:type="pct"/>
            <w:noWrap w:val="0"/>
            <w:vAlign w:val="center"/>
          </w:tcPr>
          <w:p w14:paraId="615A3EC5">
            <w:pPr>
              <w:widowControl/>
              <w:rPr>
                <w:rFonts w:hint="eastAsia" w:ascii="仿宋" w:hAnsi="仿宋" w:eastAsia="仿宋" w:cs="仿宋"/>
                <w:color w:val="auto"/>
                <w:szCs w:val="21"/>
                <w:highlight w:val="none"/>
              </w:rPr>
            </w:pPr>
          </w:p>
        </w:tc>
        <w:tc>
          <w:tcPr>
            <w:tcW w:w="544" w:type="pct"/>
            <w:noWrap w:val="0"/>
            <w:vAlign w:val="center"/>
          </w:tcPr>
          <w:p w14:paraId="5567FBBD">
            <w:pPr>
              <w:widowControl/>
              <w:rPr>
                <w:rFonts w:hint="eastAsia" w:ascii="仿宋" w:hAnsi="仿宋" w:eastAsia="仿宋" w:cs="仿宋"/>
                <w:color w:val="auto"/>
                <w:szCs w:val="21"/>
                <w:highlight w:val="none"/>
              </w:rPr>
            </w:pPr>
          </w:p>
        </w:tc>
        <w:tc>
          <w:tcPr>
            <w:tcW w:w="569" w:type="pct"/>
            <w:noWrap w:val="0"/>
            <w:vAlign w:val="center"/>
          </w:tcPr>
          <w:p w14:paraId="69A7D8AB">
            <w:pPr>
              <w:widowControl/>
              <w:rPr>
                <w:rFonts w:hint="eastAsia" w:ascii="仿宋" w:hAnsi="仿宋" w:eastAsia="仿宋" w:cs="仿宋"/>
                <w:color w:val="auto"/>
                <w:szCs w:val="21"/>
                <w:highlight w:val="none"/>
              </w:rPr>
            </w:pPr>
          </w:p>
        </w:tc>
        <w:tc>
          <w:tcPr>
            <w:tcW w:w="459" w:type="pct"/>
            <w:noWrap w:val="0"/>
            <w:vAlign w:val="center"/>
          </w:tcPr>
          <w:p w14:paraId="16B724A5">
            <w:pPr>
              <w:widowControl/>
              <w:rPr>
                <w:rFonts w:hint="eastAsia" w:ascii="仿宋" w:hAnsi="仿宋" w:eastAsia="仿宋" w:cs="仿宋"/>
                <w:color w:val="auto"/>
                <w:szCs w:val="21"/>
                <w:highlight w:val="none"/>
              </w:rPr>
            </w:pPr>
          </w:p>
        </w:tc>
      </w:tr>
    </w:tbl>
    <w:p w14:paraId="62B0121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1253CC73">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1）参选人须考虑本项目服务期内所需维护服务及不可预见费和参选人应交各种税款等全部费用。 </w:t>
      </w:r>
    </w:p>
    <w:p w14:paraId="4AB2ADC3">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2）不含税参选总价=不含税参选单价*数量；含税参选总价=不含税参选总价*（1+税率）； </w:t>
      </w:r>
    </w:p>
    <w:p w14:paraId="5189032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3）报价计算过程保留原始数据，最终结果精确到小数点后二位，参选人不得擅自增加或减少任何内容，并保留原始计算公式；</w:t>
      </w:r>
    </w:p>
    <w:p w14:paraId="3CFF2F41">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4）参选人本次报价及所有相关应答应均基于对参选文件完全理解的前提下做出的。参选人应答满足的部分均已包含在报价中。若由于参选人理解偏差或计算错误导致部分服务的缺失，参选人应承担全部责任，并无偿补足缺失部分以使项目完整并满足</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人相关需求。</w:t>
      </w:r>
    </w:p>
    <w:p w14:paraId="2CBC51CB">
      <w:pPr>
        <w:rPr>
          <w:rFonts w:hint="eastAsia" w:ascii="仿宋" w:hAnsi="仿宋" w:eastAsia="仿宋" w:cs="仿宋"/>
          <w:b/>
          <w:bCs/>
          <w:color w:val="auto"/>
          <w:sz w:val="24"/>
          <w:highlight w:val="none"/>
        </w:rPr>
      </w:pPr>
    </w:p>
    <w:p w14:paraId="22FE0400">
      <w:pPr>
        <w:spacing w:line="440" w:lineRule="exact"/>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参选人名称：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（盖单位公章）</w:t>
      </w:r>
    </w:p>
    <w:p w14:paraId="1FFCC188">
      <w:pPr>
        <w:spacing w:line="440" w:lineRule="exact"/>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法定代表人/负责人（签字或盖章）或者其委托代理人（签字）：</w:t>
      </w:r>
      <w:r>
        <w:rPr>
          <w:rFonts w:hint="eastAsia" w:ascii="仿宋" w:hAnsi="仿宋" w:eastAsia="仿宋" w:cs="仿宋"/>
          <w:color w:val="auto"/>
          <w:szCs w:val="21"/>
          <w:highlight w:val="none"/>
          <w:u w:val="single"/>
        </w:rPr>
        <w:t xml:space="preserve">         </w:t>
      </w:r>
    </w:p>
    <w:p w14:paraId="3B67C6E0">
      <w:pPr>
        <w:snapToGrid w:val="0"/>
        <w:spacing w:line="440" w:lineRule="exact"/>
        <w:jc w:val="right"/>
        <w:rPr>
          <w:rFonts w:hint="eastAsia" w:ascii="仿宋" w:hAnsi="仿宋" w:eastAsia="仿宋" w:cs="仿宋"/>
          <w:color w:val="auto"/>
          <w:highlight w:val="none"/>
          <w:lang w:eastAsia="zh-CN"/>
        </w:rPr>
      </w:pPr>
      <w:r>
        <w:rPr>
          <w:rFonts w:hint="eastAsia" w:ascii="仿宋" w:hAnsi="仿宋" w:eastAsia="仿宋" w:cs="仿宋"/>
          <w:color w:val="auto"/>
          <w:szCs w:val="21"/>
          <w:highlight w:val="none"/>
        </w:rPr>
        <w:t>日期：XX年XX月</w:t>
      </w:r>
      <w:r>
        <w:rPr>
          <w:rFonts w:hint="eastAsia" w:ascii="仿宋" w:hAnsi="仿宋" w:eastAsia="仿宋" w:cs="仿宋"/>
          <w:color w:val="auto"/>
          <w:szCs w:val="21"/>
          <w:highlight w:val="none"/>
          <w:lang w:val="en-US" w:eastAsia="zh-CN"/>
        </w:rPr>
        <w:t>XX</w:t>
      </w:r>
      <w:r>
        <w:rPr>
          <w:rFonts w:hint="eastAsia" w:ascii="仿宋" w:hAnsi="仿宋" w:eastAsia="仿宋" w:cs="仿宋"/>
          <w:color w:val="auto"/>
          <w:szCs w:val="21"/>
          <w:highlight w:val="none"/>
          <w:lang w:eastAsia="zh-CN"/>
        </w:rPr>
        <w:t>日</w:t>
      </w:r>
    </w:p>
    <w:p w14:paraId="4F83D31D">
      <w:pPr>
        <w:ind w:firstLine="420"/>
        <w:jc w:val="center"/>
        <w:rPr>
          <w:rFonts w:hint="eastAsia" w:ascii="仿宋" w:hAnsi="仿宋" w:eastAsia="仿宋" w:cs="仿宋"/>
          <w:color w:val="auto"/>
          <w:highlight w:val="none"/>
        </w:rPr>
      </w:pPr>
    </w:p>
    <w:p w14:paraId="66936330">
      <w:pPr>
        <w:snapToGrid w:val="0"/>
        <w:spacing w:line="440" w:lineRule="exact"/>
        <w:jc w:val="right"/>
        <w:rPr>
          <w:rFonts w:hint="eastAsia" w:ascii="仿宋" w:hAnsi="仿宋" w:eastAsia="仿宋" w:cs="仿宋"/>
          <w:color w:val="auto"/>
          <w:highlight w:val="none"/>
        </w:rPr>
      </w:pPr>
    </w:p>
    <w:p w14:paraId="0D1A7ECF">
      <w:pPr>
        <w:ind w:firstLine="420"/>
        <w:jc w:val="center"/>
        <w:rPr>
          <w:rFonts w:hint="eastAsia" w:ascii="仿宋" w:hAnsi="仿宋" w:eastAsia="仿宋" w:cs="仿宋"/>
          <w:color w:val="auto"/>
          <w:highlight w:val="none"/>
        </w:rPr>
      </w:pPr>
    </w:p>
    <w:p w14:paraId="2029BA9C">
      <w:pPr>
        <w:rPr>
          <w:rFonts w:hint="default" w:ascii="黑体" w:hAnsi="黑体" w:eastAsia="黑体" w:cs="黑体"/>
          <w:color w:val="auto"/>
          <w:kern w:val="2"/>
          <w:sz w:val="32"/>
          <w:szCs w:val="32"/>
          <w:highlight w:val="yellow"/>
          <w:lang w:val="en-US" w:eastAsia="zh-CN" w:bidi="ar-SA"/>
        </w:rPr>
      </w:pPr>
    </w:p>
    <w:p w14:paraId="3DF18F3A">
      <w:pPr>
        <w:bidi w:val="0"/>
        <w:rPr>
          <w:rFonts w:hint="default" w:ascii="黑体" w:hAnsi="黑体" w:eastAsia="黑体" w:cs="黑体"/>
          <w:color w:val="auto"/>
          <w:kern w:val="2"/>
          <w:sz w:val="32"/>
          <w:szCs w:val="32"/>
          <w:lang w:val="en-US" w:eastAsia="zh-CN" w:bidi="ar-SA"/>
        </w:rPr>
      </w:pPr>
    </w:p>
    <w:p w14:paraId="0707CE5E"/>
    <w:p w14:paraId="7BD0A974">
      <w:bookmarkStart w:id="36" w:name="_GoBack"/>
      <w:bookmarkEnd w:id="36"/>
    </w:p>
    <w:sectPr>
      <w:footerReference r:id="rId3"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09E0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B3FDBA">
                          <w:pPr>
                            <w:pStyle w:val="4"/>
                          </w:pPr>
                          <w:r>
                            <w:t>—</w:t>
                          </w: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CB3FDBA">
                    <w:pPr>
                      <w:pStyle w:val="4"/>
                    </w:pPr>
                    <w:r>
                      <w:t>—</w:t>
                    </w: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151E9"/>
    <w:multiLevelType w:val="multilevel"/>
    <w:tmpl w:val="013151E9"/>
    <w:lvl w:ilvl="0" w:tentative="0">
      <w:start w:val="1"/>
      <w:numFmt w:val="decimal"/>
      <w:lvlText w:val="%1."/>
      <w:lvlJc w:val="left"/>
      <w:pPr>
        <w:ind w:left="425" w:hanging="425"/>
      </w:pPr>
      <w:rPr>
        <w:rFonts w:hint="eastAsia"/>
        <w:b/>
      </w:rPr>
    </w:lvl>
    <w:lvl w:ilvl="1" w:tentative="0">
      <w:start w:val="1"/>
      <w:numFmt w:val="decimal"/>
      <w:lvlText w:val="%1.%2"/>
      <w:lvlJc w:val="left"/>
      <w:pPr>
        <w:ind w:left="992" w:hanging="567"/>
      </w:pPr>
      <w:rPr>
        <w:rFonts w:hint="eastAsia"/>
      </w:rPr>
    </w:lvl>
    <w:lvl w:ilvl="2" w:tentative="0">
      <w:start w:val="1"/>
      <w:numFmt w:val="decimal"/>
      <w:lvlText w:val="%1.%2.%3"/>
      <w:lvlJc w:val="left"/>
      <w:pPr>
        <w:ind w:left="56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3DE7ADE"/>
    <w:multiLevelType w:val="multilevel"/>
    <w:tmpl w:val="63DE7AD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ZjdiNTNjODFlNzE2MzMyNzdiZWNjYTIyN2UwMzMifQ=="/>
  </w:docVars>
  <w:rsids>
    <w:rsidRoot w:val="16FC0EE0"/>
    <w:rsid w:val="16FC0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Char"/>
    <w:basedOn w:val="1"/>
    <w:next w:val="3"/>
    <w:qFormat/>
    <w:uiPriority w:val="0"/>
    <w:pPr>
      <w:spacing w:line="240" w:lineRule="atLeast"/>
      <w:ind w:left="420" w:firstLine="420"/>
    </w:pPr>
  </w:style>
  <w:style w:type="paragraph" w:styleId="3">
    <w:name w:val="Plain Text"/>
    <w:basedOn w:val="1"/>
    <w:qFormat/>
    <w:uiPriority w:val="99"/>
    <w:pPr>
      <w:adjustRightInd w:val="0"/>
      <w:spacing w:after="120" w:line="300" w:lineRule="auto"/>
      <w:jc w:val="left"/>
      <w:textAlignment w:val="baseline"/>
    </w:pPr>
    <w:rPr>
      <w:rFonts w:ascii="Courier New" w:hAnsi="Courier New" w:cs="Times New Roman"/>
      <w:sz w:val="21"/>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itle"/>
    <w:basedOn w:val="1"/>
    <w:qFormat/>
    <w:uiPriority w:val="10"/>
    <w:pPr>
      <w:spacing w:before="240" w:beforeLines="0" w:after="60" w:afterLines="0"/>
      <w:jc w:val="center"/>
      <w:outlineLvl w:val="0"/>
    </w:pPr>
    <w:rPr>
      <w:rFonts w:ascii="Arial" w:hAnsi="Arial"/>
      <w:b/>
      <w:bCs/>
      <w:sz w:val="32"/>
      <w:szCs w:val="32"/>
    </w:rPr>
  </w:style>
  <w:style w:type="paragraph" w:customStyle="1" w:styleId="8">
    <w:name w:val="my正文"/>
    <w:basedOn w:val="1"/>
    <w:qFormat/>
    <w:uiPriority w:val="0"/>
    <w:pPr>
      <w:spacing w:line="360" w:lineRule="auto"/>
      <w:ind w:firstLine="480" w:firstLineChars="200"/>
    </w:pPr>
    <w:rPr>
      <w:kern w:val="0"/>
      <w:sz w:val="24"/>
      <w:szCs w:val="24"/>
    </w:rPr>
  </w:style>
  <w:style w:type="paragraph" w:styleId="9">
    <w:name w:val="List Paragraph"/>
    <w:basedOn w:val="1"/>
    <w:qFormat/>
    <w:uiPriority w:val="34"/>
    <w:pPr>
      <w:ind w:firstLine="420" w:firstLineChars="200"/>
    </w:pPr>
    <w:rPr>
      <w:rFonts w:ascii="Calibri" w:hAnsi="Calibri"/>
      <w:szCs w:val="22"/>
    </w:rPr>
  </w:style>
  <w:style w:type="character" w:customStyle="1" w:styleId="10">
    <w:name w:val="标题 2 Char"/>
    <w:qFormat/>
    <w:uiPriority w:val="9"/>
    <w:rPr>
      <w:rFonts w:ascii="Arial" w:hAnsi="Arial" w:eastAsia="黑体"/>
      <w:b/>
      <w:kern w:val="2"/>
      <w:sz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2024-09-29T07:02:00Z</dcterms:created>
  <dc:creator>jlancat</dc:creator>
  <cp:lastModifiedBy>jlancat</cp:lastModifiedBy>
  <dcterms:modified xsi:type="dcterms:W3CDTF">2024-09-29T07:02:57Z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11C43AECF87E41F58D74C276A83F2559_11</vt:lpwstr>
  </property>
</Properties>
</file>