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CB155">
      <w:pPr>
        <w:pStyle w:val="2"/>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i w:val="0"/>
          <w:caps w:val="0"/>
          <w:color w:val="262626"/>
          <w:spacing w:val="0"/>
          <w:sz w:val="44"/>
          <w:szCs w:val="44"/>
          <w:shd w:val="clear" w:fill="FFFFFF"/>
        </w:rPr>
      </w:pPr>
      <w:r>
        <w:rPr>
          <w:rFonts w:hint="eastAsia" w:ascii="方正小标宋简体" w:hAnsi="方正小标宋简体" w:eastAsia="方正小标宋简体" w:cs="方正小标宋简体"/>
          <w:b w:val="0"/>
          <w:bCs/>
          <w:i w:val="0"/>
          <w:caps w:val="0"/>
          <w:color w:val="262626"/>
          <w:spacing w:val="0"/>
          <w:sz w:val="44"/>
          <w:szCs w:val="44"/>
          <w:shd w:val="clear" w:fill="FFFFFF"/>
        </w:rPr>
        <w:t>关于公开征集</w:t>
      </w:r>
      <w:r>
        <w:rPr>
          <w:rFonts w:hint="eastAsia" w:ascii="方正小标宋简体" w:hAnsi="方正小标宋简体" w:eastAsia="方正小标宋简体" w:cs="方正小标宋简体"/>
          <w:b w:val="0"/>
          <w:bCs/>
          <w:i w:val="0"/>
          <w:caps w:val="0"/>
          <w:color w:val="262626"/>
          <w:spacing w:val="0"/>
          <w:sz w:val="44"/>
          <w:szCs w:val="44"/>
          <w:shd w:val="clear" w:fill="FFFFFF"/>
          <w:lang w:val="en-US" w:eastAsia="zh-CN"/>
        </w:rPr>
        <w:t>台州</w:t>
      </w:r>
      <w:r>
        <w:rPr>
          <w:rFonts w:hint="eastAsia" w:ascii="方正小标宋简体" w:hAnsi="方正小标宋简体" w:eastAsia="方正小标宋简体" w:cs="方正小标宋简体"/>
          <w:b w:val="0"/>
          <w:bCs/>
          <w:i w:val="0"/>
          <w:caps w:val="0"/>
          <w:color w:val="262626"/>
          <w:spacing w:val="0"/>
          <w:sz w:val="44"/>
          <w:szCs w:val="44"/>
          <w:shd w:val="clear" w:fill="FFFFFF"/>
        </w:rPr>
        <w:t>市阳光采购平台</w:t>
      </w:r>
    </w:p>
    <w:p w14:paraId="723795A1">
      <w:pPr>
        <w:pStyle w:val="2"/>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i w:val="0"/>
          <w:caps w:val="0"/>
          <w:color w:val="262626"/>
          <w:spacing w:val="0"/>
          <w:sz w:val="44"/>
          <w:szCs w:val="44"/>
          <w:shd w:val="clear" w:fill="FFFFFF"/>
        </w:rPr>
        <w:t>评标评审专家的公告</w:t>
      </w:r>
    </w:p>
    <w:p w14:paraId="535D01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仿宋_GB2312" w:eastAsia="仿宋_GB2312" w:cs="仿宋_GB2312"/>
          <w:i w:val="0"/>
          <w:iCs w:val="0"/>
          <w:caps w:val="0"/>
          <w:color w:val="2C3E50"/>
          <w:spacing w:val="0"/>
          <w:sz w:val="32"/>
          <w:szCs w:val="32"/>
          <w:lang w:val="en-US" w:eastAsia="zh-CN"/>
        </w:rPr>
      </w:pPr>
    </w:p>
    <w:p w14:paraId="48027E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color w:val="auto"/>
          <w:sz w:val="32"/>
          <w:szCs w:val="32"/>
        </w:rPr>
      </w:pPr>
      <w:r>
        <w:rPr>
          <w:rFonts w:hint="eastAsia" w:ascii="仿宋_GB2312" w:hAnsi="仿宋_GB2312" w:eastAsia="仿宋_GB2312" w:cs="仿宋_GB2312"/>
          <w:i w:val="0"/>
          <w:iCs w:val="0"/>
          <w:caps w:val="0"/>
          <w:color w:val="auto"/>
          <w:spacing w:val="0"/>
          <w:sz w:val="32"/>
          <w:szCs w:val="32"/>
          <w:lang w:val="en-US" w:eastAsia="zh-CN"/>
        </w:rPr>
        <w:t>台州市</w:t>
      </w:r>
      <w:r>
        <w:rPr>
          <w:rFonts w:hint="eastAsia" w:ascii="仿宋_GB2312" w:hAnsi="仿宋_GB2312" w:eastAsia="仿宋_GB2312" w:cs="仿宋_GB2312"/>
          <w:i w:val="0"/>
          <w:iCs w:val="0"/>
          <w:caps w:val="0"/>
          <w:color w:val="auto"/>
          <w:spacing w:val="0"/>
          <w:sz w:val="32"/>
          <w:szCs w:val="32"/>
        </w:rPr>
        <w:t>阳光采购平台是</w:t>
      </w:r>
      <w:r>
        <w:rPr>
          <w:rFonts w:hint="eastAsia" w:ascii="仿宋_GB2312" w:hAnsi="仿宋_GB2312" w:eastAsia="仿宋_GB2312" w:cs="仿宋_GB2312"/>
          <w:i w:val="0"/>
          <w:iCs w:val="0"/>
          <w:caps w:val="0"/>
          <w:color w:val="auto"/>
          <w:spacing w:val="0"/>
          <w:sz w:val="32"/>
          <w:szCs w:val="32"/>
          <w:lang w:eastAsia="zh-CN"/>
        </w:rPr>
        <w:t>在</w:t>
      </w:r>
      <w:r>
        <w:rPr>
          <w:rFonts w:hint="eastAsia" w:ascii="仿宋_GB2312" w:hAnsi="仿宋_GB2312" w:eastAsia="仿宋_GB2312" w:cs="仿宋_GB2312"/>
          <w:i w:val="0"/>
          <w:iCs w:val="0"/>
          <w:caps w:val="0"/>
          <w:color w:val="auto"/>
          <w:spacing w:val="0"/>
          <w:sz w:val="32"/>
          <w:szCs w:val="32"/>
          <w:lang w:val="en-US" w:eastAsia="zh-CN"/>
        </w:rPr>
        <w:t>市国资委的指导下，</w:t>
      </w:r>
      <w:r>
        <w:rPr>
          <w:rFonts w:hint="eastAsia" w:ascii="仿宋_GB2312" w:hAnsi="仿宋_GB2312" w:eastAsia="仿宋_GB2312" w:cs="仿宋_GB2312"/>
          <w:i w:val="0"/>
          <w:iCs w:val="0"/>
          <w:caps w:val="0"/>
          <w:color w:val="auto"/>
          <w:spacing w:val="0"/>
          <w:sz w:val="32"/>
          <w:szCs w:val="32"/>
        </w:rPr>
        <w:t>由</w:t>
      </w:r>
      <w:r>
        <w:rPr>
          <w:rFonts w:hint="eastAsia" w:ascii="仿宋_GB2312" w:hAnsi="仿宋_GB2312" w:eastAsia="仿宋_GB2312" w:cs="仿宋_GB2312"/>
          <w:i w:val="0"/>
          <w:iCs w:val="0"/>
          <w:caps w:val="0"/>
          <w:color w:val="auto"/>
          <w:spacing w:val="0"/>
          <w:sz w:val="32"/>
          <w:szCs w:val="32"/>
          <w:lang w:eastAsia="zh-CN"/>
        </w:rPr>
        <w:t>台州</w:t>
      </w:r>
      <w:r>
        <w:rPr>
          <w:rFonts w:hint="eastAsia" w:ascii="仿宋_GB2312" w:hAnsi="仿宋_GB2312" w:eastAsia="仿宋_GB2312" w:cs="仿宋_GB2312"/>
          <w:i w:val="0"/>
          <w:iCs w:val="0"/>
          <w:caps w:val="0"/>
          <w:color w:val="auto"/>
          <w:spacing w:val="0"/>
          <w:sz w:val="32"/>
          <w:szCs w:val="32"/>
        </w:rPr>
        <w:t>市产权交易</w:t>
      </w:r>
      <w:r>
        <w:rPr>
          <w:rFonts w:hint="eastAsia" w:ascii="仿宋_GB2312" w:hAnsi="仿宋_GB2312" w:eastAsia="仿宋_GB2312" w:cs="仿宋_GB2312"/>
          <w:i w:val="0"/>
          <w:iCs w:val="0"/>
          <w:caps w:val="0"/>
          <w:color w:val="auto"/>
          <w:spacing w:val="0"/>
          <w:sz w:val="32"/>
          <w:szCs w:val="32"/>
          <w:lang w:val="en-US" w:eastAsia="zh-CN"/>
        </w:rPr>
        <w:t>所</w:t>
      </w:r>
      <w:r>
        <w:rPr>
          <w:rFonts w:hint="eastAsia" w:ascii="仿宋_GB2312" w:hAnsi="仿宋_GB2312" w:eastAsia="仿宋_GB2312" w:cs="仿宋_GB2312"/>
          <w:i w:val="0"/>
          <w:iCs w:val="0"/>
          <w:caps w:val="0"/>
          <w:color w:val="auto"/>
          <w:spacing w:val="0"/>
          <w:sz w:val="32"/>
          <w:szCs w:val="32"/>
        </w:rPr>
        <w:t>有限公司创建并运营的数字化采购服务平台</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平台</w:t>
      </w:r>
      <w:r>
        <w:rPr>
          <w:rFonts w:hint="eastAsia" w:ascii="仿宋_GB2312" w:hAnsi="Helvetica" w:eastAsia="仿宋_GB2312" w:cs="仿宋_GB2312"/>
          <w:i w:val="0"/>
          <w:iCs w:val="0"/>
          <w:caps w:val="0"/>
          <w:color w:val="auto"/>
          <w:spacing w:val="0"/>
          <w:sz w:val="32"/>
          <w:szCs w:val="32"/>
          <w:shd w:val="clear" w:fill="FFFFFF"/>
        </w:rPr>
        <w:t>着力于为各</w:t>
      </w:r>
      <w:r>
        <w:rPr>
          <w:rFonts w:hint="eastAsia" w:ascii="仿宋_GB2312" w:hAnsi="Helvetica" w:eastAsia="仿宋_GB2312" w:cs="仿宋_GB2312"/>
          <w:i w:val="0"/>
          <w:iCs w:val="0"/>
          <w:caps w:val="0"/>
          <w:color w:val="auto"/>
          <w:spacing w:val="0"/>
          <w:sz w:val="32"/>
          <w:szCs w:val="32"/>
          <w:shd w:val="clear" w:fill="FFFFFF"/>
          <w:lang w:val="en-US" w:eastAsia="zh-CN"/>
        </w:rPr>
        <w:t>类</w:t>
      </w:r>
      <w:r>
        <w:rPr>
          <w:rFonts w:hint="eastAsia" w:ascii="仿宋_GB2312" w:hAnsi="Helvetica" w:eastAsia="仿宋_GB2312" w:cs="仿宋_GB2312"/>
          <w:i w:val="0"/>
          <w:iCs w:val="0"/>
          <w:caps w:val="0"/>
          <w:color w:val="auto"/>
          <w:spacing w:val="0"/>
          <w:sz w:val="32"/>
          <w:szCs w:val="32"/>
          <w:shd w:val="clear" w:fill="FFFFFF"/>
        </w:rPr>
        <w:t>企业提供货物、服务以及限额以下工程的招标采购数字化交易及管理服务，为吸收优质评标评审专家资源，保障采购活动顺利开展，现面向社会各界征集各类评审专家，有关事项公告如下：</w:t>
      </w:r>
    </w:p>
    <w:p w14:paraId="67B4DAC5">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一、申报条件</w:t>
      </w:r>
    </w:p>
    <w:p w14:paraId="596D1A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（一）专家基本条件</w:t>
      </w:r>
    </w:p>
    <w:p w14:paraId="0A1447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1.具有良好的政治品质、职业道德，遵纪守法，客观公正，无行贿、受贿、欺诈等不良信用记录。</w:t>
      </w:r>
    </w:p>
    <w:p w14:paraId="6C38B2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2.具有中级专业技术职称或同等专业水平且从事相关领域工作满8年，或者具有高级专业技术职称或同等专业水平。</w:t>
      </w:r>
    </w:p>
    <w:p w14:paraId="636C66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3.承诺以独立身份参加咨询评审工作，依法履行评审专家工作职责并承担相应法律责任的中国公民。</w:t>
      </w:r>
    </w:p>
    <w:p w14:paraId="10165A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4.熟悉招标投标，熟悉行业情况，熟悉并遵守有关法律、法规、规章、技术规范和标准，有丰富的实践经验，具有较高的业务素质，能胜任咨询评审工作。</w:t>
      </w:r>
    </w:p>
    <w:p w14:paraId="6B81B6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5.具有完全民事行为能力，能够熟练使用电子计算机，身体健康，年龄一般不超过65周岁；资深专家或特殊专业，视需要可放宽到70周岁。</w:t>
      </w:r>
    </w:p>
    <w:p w14:paraId="383479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6.认同采购平台的各项管理规定，并自愿接受有关部门（机构）的监督管理。</w:t>
      </w:r>
    </w:p>
    <w:p w14:paraId="1DDEA9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lang w:val="en-US" w:eastAsia="zh-CN"/>
        </w:rPr>
        <w:t>7.</w:t>
      </w:r>
      <w:r>
        <w:rPr>
          <w:rFonts w:hint="eastAsia" w:ascii="仿宋_GB2312" w:hAnsi="Helvetica" w:eastAsia="仿宋_GB2312" w:cs="仿宋_GB2312"/>
          <w:i w:val="0"/>
          <w:iCs w:val="0"/>
          <w:caps w:val="0"/>
          <w:color w:val="auto"/>
          <w:spacing w:val="0"/>
          <w:sz w:val="32"/>
          <w:szCs w:val="32"/>
          <w:shd w:val="clear" w:fill="FFFFFF"/>
        </w:rPr>
        <w:t>上述第2项同等专业水平是指无相关职称，但在相关工作领域有突出的专业特长或熟悉商品市场销售行情，且符合其他资格条件的各类技术、经济、法律等方面的专家，可经所在工作单位或行业组织书面推荐，经审核同意后，认定为评审专家。</w:t>
      </w:r>
    </w:p>
    <w:p w14:paraId="3724EB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8.相关法律法规和规章规定的其他条件。</w:t>
      </w:r>
    </w:p>
    <w:p w14:paraId="0C9137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lang w:val="en-US" w:eastAsia="zh-CN"/>
        </w:rPr>
        <w:t>9</w:t>
      </w:r>
      <w:r>
        <w:rPr>
          <w:rFonts w:hint="eastAsia" w:ascii="仿宋_GB2312" w:hAnsi="Helvetica" w:eastAsia="仿宋_GB2312" w:cs="仿宋_GB2312"/>
          <w:i w:val="0"/>
          <w:iCs w:val="0"/>
          <w:caps w:val="0"/>
          <w:color w:val="auto"/>
          <w:spacing w:val="0"/>
          <w:sz w:val="32"/>
          <w:szCs w:val="32"/>
          <w:shd w:val="clear" w:fill="FFFFFF"/>
        </w:rPr>
        <w:t>.浙江省综合评标专家库、浙江省政府采购云平台的在库人员截图上传评标专业等相关在库信息，</w:t>
      </w:r>
      <w:r>
        <w:rPr>
          <w:rFonts w:hint="eastAsia" w:ascii="仿宋_GB2312" w:hAnsi="Helvetica" w:eastAsia="仿宋_GB2312" w:cs="仿宋_GB2312"/>
          <w:i w:val="0"/>
          <w:iCs w:val="0"/>
          <w:caps w:val="0"/>
          <w:color w:val="auto"/>
          <w:spacing w:val="0"/>
          <w:sz w:val="32"/>
          <w:szCs w:val="32"/>
          <w:shd w:val="clear" w:fill="FFFFFF"/>
          <w:lang w:val="en-US" w:eastAsia="zh-CN"/>
        </w:rPr>
        <w:t>视同</w:t>
      </w:r>
      <w:r>
        <w:rPr>
          <w:rFonts w:hint="eastAsia" w:ascii="仿宋_GB2312" w:hAnsi="Helvetica" w:eastAsia="仿宋_GB2312" w:cs="仿宋_GB2312"/>
          <w:i w:val="0"/>
          <w:iCs w:val="0"/>
          <w:caps w:val="0"/>
          <w:color w:val="auto"/>
          <w:spacing w:val="0"/>
          <w:sz w:val="32"/>
          <w:szCs w:val="32"/>
          <w:shd w:val="clear" w:fill="FFFFFF"/>
        </w:rPr>
        <w:t>单位或行业组织书面推荐。</w:t>
      </w:r>
    </w:p>
    <w:p w14:paraId="62AD09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（二）存在以下情形的不得参与专家申请</w:t>
      </w:r>
    </w:p>
    <w:p w14:paraId="5F8EFC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1.无民事行为能力或者限制民事行为能力的；</w:t>
      </w:r>
    </w:p>
    <w:p w14:paraId="4C8D3D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2.曾受到刑事处罚或因在采购（招投标）活动中存在违法违规行为受到行政处罚的；</w:t>
      </w:r>
    </w:p>
    <w:p w14:paraId="2CD05A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3.曾被国家各部门或省市级评标或评审专家库予以除名、解聘或清退的；</w:t>
      </w:r>
    </w:p>
    <w:p w14:paraId="0FCB34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4.被列为失信被执行人或列入严重失信名单的；</w:t>
      </w:r>
    </w:p>
    <w:p w14:paraId="58793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5.被开除公职的。</w:t>
      </w:r>
    </w:p>
    <w:p w14:paraId="5895C5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如专家入库后被发现存在上述任何情形或在入库后发生上述任何情形，须立即告知采购平台专家库管理部门。一经查实或通过举报、监督渠道反映并被确认，专家将被立即除名。</w:t>
      </w:r>
    </w:p>
    <w:p w14:paraId="22F76132">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val="en-US" w:eastAsia="zh-CN"/>
        </w:rPr>
        <w:t>二</w:t>
      </w:r>
      <w:r>
        <w:rPr>
          <w:rFonts w:hint="eastAsia" w:ascii="黑体" w:hAnsi="黑体" w:eastAsia="黑体" w:cs="黑体"/>
          <w:b w:val="0"/>
          <w:bCs w:val="0"/>
          <w:i w:val="0"/>
          <w:iCs w:val="0"/>
          <w:caps w:val="0"/>
          <w:color w:val="auto"/>
          <w:spacing w:val="0"/>
          <w:sz w:val="32"/>
          <w:szCs w:val="32"/>
        </w:rPr>
        <w:t>、申报要求</w:t>
      </w:r>
    </w:p>
    <w:p w14:paraId="2AA69C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（一）合理申报评标专业</w:t>
      </w:r>
    </w:p>
    <w:p w14:paraId="2EB781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申请人应当依据本人从事的工作、职称、专业、注册执业资格，按照《台州市阳光采购平台</w:t>
      </w:r>
      <w:r>
        <w:rPr>
          <w:rFonts w:hint="eastAsia" w:ascii="仿宋_GB2312" w:hAnsi="Helvetica" w:eastAsia="仿宋_GB2312" w:cs="仿宋_GB2312"/>
          <w:i w:val="0"/>
          <w:iCs w:val="0"/>
          <w:caps w:val="0"/>
          <w:color w:val="auto"/>
          <w:spacing w:val="0"/>
          <w:sz w:val="32"/>
          <w:szCs w:val="32"/>
          <w:shd w:val="clear" w:fill="FFFFFF"/>
          <w:lang w:val="en-US" w:eastAsia="zh-CN"/>
        </w:rPr>
        <w:t>评标</w:t>
      </w:r>
      <w:r>
        <w:rPr>
          <w:rFonts w:hint="eastAsia" w:ascii="仿宋_GB2312" w:hAnsi="Helvetica" w:eastAsia="仿宋_GB2312" w:cs="仿宋_GB2312"/>
          <w:i w:val="0"/>
          <w:iCs w:val="0"/>
          <w:caps w:val="0"/>
          <w:color w:val="auto"/>
          <w:spacing w:val="0"/>
          <w:sz w:val="32"/>
          <w:szCs w:val="32"/>
          <w:shd w:val="clear" w:fill="FFFFFF"/>
        </w:rPr>
        <w:t>评审</w:t>
      </w:r>
      <w:bookmarkStart w:id="0" w:name="_GoBack"/>
      <w:bookmarkEnd w:id="0"/>
      <w:r>
        <w:rPr>
          <w:rFonts w:hint="eastAsia" w:ascii="仿宋_GB2312" w:hAnsi="Helvetica" w:eastAsia="仿宋_GB2312" w:cs="仿宋_GB2312"/>
          <w:i w:val="0"/>
          <w:iCs w:val="0"/>
          <w:caps w:val="0"/>
          <w:color w:val="auto"/>
          <w:spacing w:val="0"/>
          <w:sz w:val="32"/>
          <w:szCs w:val="32"/>
          <w:shd w:val="clear" w:fill="FFFFFF"/>
        </w:rPr>
        <w:t>专家库评审专业分类》规定的专业划分，正确填报评审专业类别，选定到最末一级，申报的评审专业不得超过5个。</w:t>
      </w:r>
    </w:p>
    <w:p w14:paraId="322A73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（二）主动填报回避单位</w:t>
      </w:r>
    </w:p>
    <w:p w14:paraId="1AC59A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按照《中华人民共和国招标投标法》《中华人民共和国招标投标法实施条例》的规定，填报本人需回避单位的法定全称、统一社会信用代码、回避原因。申请人须回避单位包括：</w:t>
      </w:r>
    </w:p>
    <w:p w14:paraId="29D82E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1.本人现任职单位、退休时单位以及持股单位；</w:t>
      </w:r>
    </w:p>
    <w:p w14:paraId="21CF10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2.本人所在单位的上级主管、控股或被控股单位、同一法定代表人单位；</w:t>
      </w:r>
    </w:p>
    <w:p w14:paraId="5A875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3.本人3年内曾任职（包括一般职务）或担任顾问单位；</w:t>
      </w:r>
    </w:p>
    <w:p w14:paraId="2C905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4.配偶及直系亲属（父母、子女）任职或担任顾问单位；</w:t>
      </w:r>
    </w:p>
    <w:p w14:paraId="418B0C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5.本人近亲属（兄弟姐妹、祖父母、外祖父母、孙子女、外孙子女）为主要负责人的单位；</w:t>
      </w:r>
    </w:p>
    <w:p w14:paraId="6DB4BE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6.职业（执业）资格证书注册（或登记）单位；</w:t>
      </w:r>
    </w:p>
    <w:p w14:paraId="7F15A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7.其他可能影响本人公正评标须回避的单位。</w:t>
      </w:r>
    </w:p>
    <w:p w14:paraId="0DF15E7D">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val="en-US" w:eastAsia="zh-CN"/>
        </w:rPr>
        <w:t>三</w:t>
      </w:r>
      <w:r>
        <w:rPr>
          <w:rFonts w:hint="eastAsia" w:ascii="黑体" w:hAnsi="黑体" w:eastAsia="黑体" w:cs="黑体"/>
          <w:b w:val="0"/>
          <w:bCs w:val="0"/>
          <w:i w:val="0"/>
          <w:iCs w:val="0"/>
          <w:caps w:val="0"/>
          <w:color w:val="auto"/>
          <w:spacing w:val="0"/>
          <w:sz w:val="32"/>
          <w:szCs w:val="32"/>
        </w:rPr>
        <w:t>、申报程序</w:t>
      </w:r>
    </w:p>
    <w:p w14:paraId="73CF2D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lang w:eastAsia="zh-CN"/>
        </w:rPr>
        <w:t>（</w:t>
      </w:r>
      <w:r>
        <w:rPr>
          <w:rFonts w:hint="eastAsia" w:ascii="仿宋_GB2312" w:hAnsi="Helvetica" w:eastAsia="仿宋_GB2312" w:cs="仿宋_GB2312"/>
          <w:i w:val="0"/>
          <w:iCs w:val="0"/>
          <w:caps w:val="0"/>
          <w:color w:val="auto"/>
          <w:spacing w:val="0"/>
          <w:sz w:val="32"/>
          <w:szCs w:val="32"/>
          <w:shd w:val="clear" w:fill="FFFFFF"/>
          <w:lang w:val="en-US" w:eastAsia="zh-CN"/>
        </w:rPr>
        <w:t>一</w:t>
      </w:r>
      <w:r>
        <w:rPr>
          <w:rFonts w:hint="eastAsia" w:ascii="仿宋_GB2312" w:hAnsi="Helvetica" w:eastAsia="仿宋_GB2312" w:cs="仿宋_GB2312"/>
          <w:i w:val="0"/>
          <w:iCs w:val="0"/>
          <w:caps w:val="0"/>
          <w:color w:val="auto"/>
          <w:spacing w:val="0"/>
          <w:sz w:val="32"/>
          <w:szCs w:val="32"/>
          <w:shd w:val="clear" w:fill="FFFFFF"/>
          <w:lang w:eastAsia="zh-CN"/>
        </w:rPr>
        <w:t>）</w:t>
      </w:r>
      <w:r>
        <w:rPr>
          <w:rFonts w:hint="eastAsia" w:ascii="仿宋_GB2312" w:hAnsi="Helvetica" w:eastAsia="仿宋_GB2312" w:cs="仿宋_GB2312"/>
          <w:i w:val="0"/>
          <w:iCs w:val="0"/>
          <w:caps w:val="0"/>
          <w:color w:val="auto"/>
          <w:spacing w:val="0"/>
          <w:sz w:val="32"/>
          <w:szCs w:val="32"/>
          <w:shd w:val="clear" w:fill="FFFFFF"/>
        </w:rPr>
        <w:t>报名采取网络报名的方式进行。申请人登录网址：http://220.185.187.116:8000/expert/login.html，自主完成专家注册，申请人应对报名信息、材料的真实性、完整性负责。申请人需填报个人信息并上传以下资料：</w:t>
      </w:r>
    </w:p>
    <w:p w14:paraId="1F04CE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highlight w:val="yellow"/>
          <w:shd w:val="clear" w:fill="FFFFFF"/>
        </w:rPr>
      </w:pPr>
      <w:r>
        <w:rPr>
          <w:rFonts w:hint="eastAsia" w:ascii="仿宋_GB2312" w:hAnsi="Helvetica" w:eastAsia="仿宋_GB2312" w:cs="仿宋_GB2312"/>
          <w:i w:val="0"/>
          <w:iCs w:val="0"/>
          <w:caps w:val="0"/>
          <w:color w:val="auto"/>
          <w:spacing w:val="0"/>
          <w:sz w:val="32"/>
          <w:szCs w:val="32"/>
          <w:shd w:val="clear" w:fill="FFFFFF"/>
        </w:rPr>
        <w:t>1.《评审专家申请表》</w:t>
      </w:r>
      <w:r>
        <w:rPr>
          <w:rFonts w:hint="eastAsia" w:ascii="仿宋_GB2312" w:hAnsi="Helvetica" w:eastAsia="仿宋_GB2312" w:cs="仿宋_GB2312"/>
          <w:i w:val="0"/>
          <w:iCs w:val="0"/>
          <w:caps w:val="0"/>
          <w:color w:val="auto"/>
          <w:spacing w:val="0"/>
          <w:sz w:val="32"/>
          <w:szCs w:val="32"/>
          <w:highlight w:val="none"/>
          <w:shd w:val="clear" w:fill="FFFFFF"/>
        </w:rPr>
        <w:t>（详见附件2）；</w:t>
      </w:r>
    </w:p>
    <w:p w14:paraId="63F945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2.有效身份证件（正反面）；</w:t>
      </w:r>
    </w:p>
    <w:p w14:paraId="6156F2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3.学位及学历证书；</w:t>
      </w:r>
    </w:p>
    <w:p w14:paraId="3CD8B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lang w:val="en-US" w:eastAsia="zh-CN"/>
        </w:rPr>
        <w:t>4</w:t>
      </w:r>
      <w:r>
        <w:rPr>
          <w:rFonts w:hint="eastAsia" w:ascii="仿宋_GB2312" w:hAnsi="Helvetica" w:eastAsia="仿宋_GB2312" w:cs="仿宋_GB2312"/>
          <w:i w:val="0"/>
          <w:iCs w:val="0"/>
          <w:caps w:val="0"/>
          <w:color w:val="auto"/>
          <w:spacing w:val="0"/>
          <w:sz w:val="32"/>
          <w:szCs w:val="32"/>
          <w:shd w:val="clear" w:fill="FFFFFF"/>
        </w:rPr>
        <w:t>.职称资格证书或注册执业资格证书（有效信息页面，包含姓名、照片、专业、公章等页面）或具有同等专业水平的证明材料；</w:t>
      </w:r>
    </w:p>
    <w:p w14:paraId="3C2109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lang w:val="en-US" w:eastAsia="zh-CN"/>
        </w:rPr>
        <w:t>5</w:t>
      </w:r>
      <w:r>
        <w:rPr>
          <w:rFonts w:hint="eastAsia" w:ascii="仿宋_GB2312" w:hAnsi="Helvetica" w:eastAsia="仿宋_GB2312" w:cs="仿宋_GB2312"/>
          <w:i w:val="0"/>
          <w:iCs w:val="0"/>
          <w:caps w:val="0"/>
          <w:color w:val="auto"/>
          <w:spacing w:val="0"/>
          <w:sz w:val="32"/>
          <w:szCs w:val="32"/>
          <w:shd w:val="clear" w:fill="FFFFFF"/>
        </w:rPr>
        <w:t>.入库承诺书（详见附件3）；</w:t>
      </w:r>
    </w:p>
    <w:p w14:paraId="79477F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lang w:val="en-US" w:eastAsia="zh-CN"/>
        </w:rPr>
        <w:t>6</w:t>
      </w:r>
      <w:r>
        <w:rPr>
          <w:rFonts w:hint="eastAsia" w:ascii="仿宋_GB2312" w:hAnsi="Helvetica" w:eastAsia="仿宋_GB2312" w:cs="仿宋_GB2312"/>
          <w:i w:val="0"/>
          <w:iCs w:val="0"/>
          <w:caps w:val="0"/>
          <w:color w:val="auto"/>
          <w:spacing w:val="0"/>
          <w:sz w:val="32"/>
          <w:szCs w:val="32"/>
          <w:shd w:val="clear" w:fill="FFFFFF"/>
        </w:rPr>
        <w:t>.实践经验证明材料。</w:t>
      </w:r>
    </w:p>
    <w:p w14:paraId="0259417E">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val="en-US" w:eastAsia="zh-CN"/>
        </w:rPr>
        <w:t>四</w:t>
      </w:r>
      <w:r>
        <w:rPr>
          <w:rFonts w:hint="eastAsia" w:ascii="黑体" w:hAnsi="黑体" w:eastAsia="黑体" w:cs="黑体"/>
          <w:b w:val="0"/>
          <w:bCs w:val="0"/>
          <w:i w:val="0"/>
          <w:iCs w:val="0"/>
          <w:caps w:val="0"/>
          <w:color w:val="auto"/>
          <w:spacing w:val="0"/>
          <w:sz w:val="32"/>
          <w:szCs w:val="32"/>
        </w:rPr>
        <w:t>、材料审核</w:t>
      </w:r>
    </w:p>
    <w:p w14:paraId="16F7FF8F">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i w:val="0"/>
          <w:iCs w:val="0"/>
          <w:caps w:val="0"/>
          <w:color w:val="auto"/>
          <w:spacing w:val="0"/>
          <w:sz w:val="32"/>
          <w:szCs w:val="32"/>
          <w:lang w:eastAsia="zh-CN"/>
        </w:rPr>
        <w:t>台州</w:t>
      </w:r>
      <w:r>
        <w:rPr>
          <w:rFonts w:hint="eastAsia" w:ascii="仿宋_GB2312" w:hAnsi="仿宋_GB2312" w:eastAsia="仿宋_GB2312" w:cs="仿宋_GB2312"/>
          <w:i w:val="0"/>
          <w:iCs w:val="0"/>
          <w:caps w:val="0"/>
          <w:color w:val="auto"/>
          <w:spacing w:val="0"/>
          <w:sz w:val="32"/>
          <w:szCs w:val="32"/>
        </w:rPr>
        <w:t>市产权交易</w:t>
      </w:r>
      <w:r>
        <w:rPr>
          <w:rFonts w:hint="eastAsia" w:ascii="仿宋_GB2312" w:hAnsi="仿宋_GB2312" w:eastAsia="仿宋_GB2312" w:cs="仿宋_GB2312"/>
          <w:i w:val="0"/>
          <w:iCs w:val="0"/>
          <w:caps w:val="0"/>
          <w:color w:val="auto"/>
          <w:spacing w:val="0"/>
          <w:sz w:val="32"/>
          <w:szCs w:val="32"/>
          <w:lang w:val="en-US" w:eastAsia="zh-CN"/>
        </w:rPr>
        <w:t>所</w:t>
      </w:r>
      <w:r>
        <w:rPr>
          <w:rFonts w:hint="eastAsia" w:ascii="仿宋_GB2312" w:hAnsi="仿宋_GB2312" w:eastAsia="仿宋_GB2312" w:cs="仿宋_GB2312"/>
          <w:i w:val="0"/>
          <w:iCs w:val="0"/>
          <w:caps w:val="0"/>
          <w:color w:val="auto"/>
          <w:spacing w:val="0"/>
          <w:sz w:val="32"/>
          <w:szCs w:val="32"/>
        </w:rPr>
        <w:t>有限公司组织对已申报人员的申报材料进行审核，选择符合</w:t>
      </w:r>
      <w:r>
        <w:rPr>
          <w:rFonts w:hint="eastAsia" w:ascii="仿宋_GB2312" w:hAnsi="仿宋_GB2312" w:eastAsia="仿宋_GB2312" w:cs="仿宋_GB2312"/>
          <w:i w:val="0"/>
          <w:iCs w:val="0"/>
          <w:caps w:val="0"/>
          <w:color w:val="auto"/>
          <w:spacing w:val="0"/>
          <w:sz w:val="32"/>
          <w:szCs w:val="32"/>
          <w:lang w:val="en-US" w:eastAsia="zh-CN"/>
        </w:rPr>
        <w:t>评标</w:t>
      </w:r>
      <w:r>
        <w:rPr>
          <w:rFonts w:hint="eastAsia" w:ascii="仿宋_GB2312" w:hAnsi="仿宋_GB2312" w:eastAsia="仿宋_GB2312" w:cs="仿宋_GB2312"/>
          <w:i w:val="0"/>
          <w:iCs w:val="0"/>
          <w:caps w:val="0"/>
          <w:color w:val="auto"/>
          <w:spacing w:val="0"/>
          <w:sz w:val="32"/>
          <w:szCs w:val="32"/>
        </w:rPr>
        <w:t>评审专家库需要的专家。请各申报人员实时</w:t>
      </w:r>
      <w:r>
        <w:rPr>
          <w:rFonts w:hint="eastAsia" w:ascii="仿宋_GB2312" w:hAnsi="仿宋_GB2312" w:eastAsia="仿宋_GB2312" w:cs="仿宋_GB2312"/>
          <w:i w:val="0"/>
          <w:iCs w:val="0"/>
          <w:caps w:val="0"/>
          <w:color w:val="auto"/>
          <w:spacing w:val="0"/>
          <w:sz w:val="32"/>
          <w:szCs w:val="32"/>
          <w:highlight w:val="none"/>
        </w:rPr>
        <w:t>关注</w:t>
      </w:r>
      <w:r>
        <w:rPr>
          <w:rFonts w:hint="eastAsia" w:ascii="仿宋_GB2312" w:hAnsi="仿宋_GB2312" w:eastAsia="仿宋_GB2312" w:cs="仿宋_GB2312"/>
          <w:i w:val="0"/>
          <w:iCs w:val="0"/>
          <w:caps w:val="0"/>
          <w:color w:val="auto"/>
          <w:spacing w:val="0"/>
          <w:sz w:val="32"/>
          <w:szCs w:val="32"/>
          <w:highlight w:val="none"/>
          <w:lang w:eastAsia="zh-CN"/>
        </w:rPr>
        <w:t>台州</w:t>
      </w:r>
      <w:r>
        <w:rPr>
          <w:rFonts w:hint="eastAsia" w:ascii="仿宋_GB2312" w:hAnsi="仿宋_GB2312" w:eastAsia="仿宋_GB2312" w:cs="仿宋_GB2312"/>
          <w:i w:val="0"/>
          <w:iCs w:val="0"/>
          <w:caps w:val="0"/>
          <w:color w:val="auto"/>
          <w:spacing w:val="0"/>
          <w:sz w:val="32"/>
          <w:szCs w:val="32"/>
          <w:highlight w:val="none"/>
        </w:rPr>
        <w:t>市</w:t>
      </w:r>
      <w:r>
        <w:rPr>
          <w:rFonts w:hint="eastAsia" w:ascii="仿宋_GB2312" w:hAnsi="仿宋_GB2312" w:eastAsia="仿宋_GB2312" w:cs="仿宋_GB2312"/>
          <w:i w:val="0"/>
          <w:iCs w:val="0"/>
          <w:caps w:val="0"/>
          <w:color w:val="auto"/>
          <w:spacing w:val="0"/>
          <w:sz w:val="32"/>
          <w:szCs w:val="32"/>
          <w:highlight w:val="none"/>
          <w:lang w:eastAsia="zh-CN"/>
        </w:rPr>
        <w:t>阳光采购平台</w:t>
      </w:r>
      <w:r>
        <w:rPr>
          <w:rFonts w:hint="eastAsia" w:ascii="仿宋_GB2312" w:hAnsi="仿宋_GB2312" w:eastAsia="仿宋_GB2312" w:cs="仿宋_GB2312"/>
          <w:i w:val="0"/>
          <w:iCs w:val="0"/>
          <w:caps w:val="0"/>
          <w:color w:val="auto"/>
          <w:spacing w:val="0"/>
          <w:sz w:val="32"/>
          <w:szCs w:val="32"/>
        </w:rPr>
        <w:t>，耐心等待审核结果。</w:t>
      </w:r>
    </w:p>
    <w:p w14:paraId="40EC3B82">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val="en-US" w:eastAsia="zh-CN"/>
        </w:rPr>
        <w:t>五</w:t>
      </w:r>
      <w:r>
        <w:rPr>
          <w:rFonts w:hint="eastAsia" w:ascii="黑体" w:hAnsi="黑体" w:eastAsia="黑体" w:cs="黑体"/>
          <w:b w:val="0"/>
          <w:bCs w:val="0"/>
          <w:i w:val="0"/>
          <w:iCs w:val="0"/>
          <w:caps w:val="0"/>
          <w:color w:val="auto"/>
          <w:spacing w:val="0"/>
          <w:sz w:val="32"/>
          <w:szCs w:val="32"/>
        </w:rPr>
        <w:t>、其他</w:t>
      </w:r>
    </w:p>
    <w:p w14:paraId="62693F69">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评审专家劳务报酬</w:t>
      </w:r>
      <w:r>
        <w:rPr>
          <w:rFonts w:hint="eastAsia" w:ascii="仿宋_GB2312" w:hAnsi="仿宋_GB2312" w:eastAsia="仿宋_GB2312" w:cs="仿宋_GB2312"/>
          <w:i w:val="0"/>
          <w:iCs w:val="0"/>
          <w:caps w:val="0"/>
          <w:color w:val="auto"/>
          <w:spacing w:val="0"/>
          <w:sz w:val="32"/>
          <w:szCs w:val="32"/>
          <w:lang w:val="en-US" w:eastAsia="zh-CN"/>
        </w:rPr>
        <w:t>参考</w:t>
      </w:r>
      <w:r>
        <w:rPr>
          <w:rFonts w:hint="eastAsia" w:ascii="仿宋_GB2312" w:hAnsi="仿宋_GB2312" w:eastAsia="仿宋_GB2312" w:cs="仿宋_GB2312"/>
          <w:i w:val="0"/>
          <w:iCs w:val="0"/>
          <w:caps w:val="0"/>
          <w:color w:val="auto"/>
          <w:spacing w:val="0"/>
          <w:sz w:val="32"/>
          <w:szCs w:val="32"/>
          <w:lang w:eastAsia="zh-CN"/>
        </w:rPr>
        <w:t>台州</w:t>
      </w:r>
      <w:r>
        <w:rPr>
          <w:rFonts w:hint="eastAsia" w:ascii="仿宋_GB2312" w:hAnsi="仿宋_GB2312" w:eastAsia="仿宋_GB2312" w:cs="仿宋_GB2312"/>
          <w:i w:val="0"/>
          <w:iCs w:val="0"/>
          <w:caps w:val="0"/>
          <w:color w:val="auto"/>
          <w:spacing w:val="0"/>
          <w:sz w:val="32"/>
          <w:szCs w:val="32"/>
        </w:rPr>
        <w:t>市公共资源交易</w:t>
      </w:r>
      <w:r>
        <w:rPr>
          <w:rFonts w:hint="eastAsia" w:ascii="仿宋_GB2312" w:hAnsi="仿宋_GB2312" w:eastAsia="仿宋_GB2312" w:cs="仿宋_GB2312"/>
          <w:i w:val="0"/>
          <w:iCs w:val="0"/>
          <w:caps w:val="0"/>
          <w:color w:val="auto"/>
          <w:spacing w:val="0"/>
          <w:sz w:val="32"/>
          <w:szCs w:val="32"/>
          <w:lang w:val="en-US" w:eastAsia="zh-CN"/>
        </w:rPr>
        <w:t>中心</w:t>
      </w:r>
      <w:r>
        <w:rPr>
          <w:rFonts w:hint="eastAsia" w:ascii="仿宋_GB2312" w:hAnsi="仿宋_GB2312" w:eastAsia="仿宋_GB2312" w:cs="仿宋_GB2312"/>
          <w:i w:val="0"/>
          <w:iCs w:val="0"/>
          <w:caps w:val="0"/>
          <w:color w:val="auto"/>
          <w:spacing w:val="0"/>
          <w:sz w:val="32"/>
          <w:szCs w:val="32"/>
        </w:rPr>
        <w:t>评审费支付</w:t>
      </w:r>
      <w:r>
        <w:rPr>
          <w:rFonts w:hint="eastAsia" w:ascii="仿宋_GB2312" w:hAnsi="仿宋_GB2312" w:eastAsia="仿宋_GB2312" w:cs="仿宋_GB2312"/>
          <w:i w:val="0"/>
          <w:iCs w:val="0"/>
          <w:caps w:val="0"/>
          <w:color w:val="auto"/>
          <w:spacing w:val="0"/>
          <w:sz w:val="32"/>
          <w:szCs w:val="32"/>
          <w:lang w:val="en-US" w:eastAsia="zh-CN"/>
        </w:rPr>
        <w:t>相关</w:t>
      </w:r>
      <w:r>
        <w:rPr>
          <w:rFonts w:hint="eastAsia" w:ascii="仿宋_GB2312" w:hAnsi="仿宋_GB2312" w:eastAsia="仿宋_GB2312" w:cs="仿宋_GB2312"/>
          <w:i w:val="0"/>
          <w:iCs w:val="0"/>
          <w:caps w:val="0"/>
          <w:color w:val="auto"/>
          <w:spacing w:val="0"/>
          <w:sz w:val="32"/>
          <w:szCs w:val="32"/>
        </w:rPr>
        <w:t>规定。</w:t>
      </w:r>
    </w:p>
    <w:p w14:paraId="7353D3FA">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lang w:val="en-US" w:eastAsia="zh-CN"/>
        </w:rPr>
        <w:t>业务</w:t>
      </w:r>
      <w:r>
        <w:rPr>
          <w:rFonts w:hint="eastAsia" w:ascii="仿宋_GB2312" w:hAnsi="仿宋_GB2312" w:eastAsia="仿宋_GB2312" w:cs="仿宋_GB2312"/>
          <w:i w:val="0"/>
          <w:iCs w:val="0"/>
          <w:caps w:val="0"/>
          <w:color w:val="auto"/>
          <w:spacing w:val="0"/>
          <w:sz w:val="32"/>
          <w:szCs w:val="32"/>
        </w:rPr>
        <w:t>咨询电话：</w:t>
      </w:r>
      <w:r>
        <w:rPr>
          <w:rFonts w:hint="eastAsia" w:ascii="仿宋_GB2312" w:hAnsi="仿宋_GB2312" w:eastAsia="仿宋_GB2312" w:cs="仿宋_GB2312"/>
          <w:i w:val="0"/>
          <w:iCs w:val="0"/>
          <w:caps w:val="0"/>
          <w:color w:val="auto"/>
          <w:spacing w:val="0"/>
          <w:sz w:val="32"/>
          <w:szCs w:val="32"/>
          <w:shd w:val="clear" w:fill="FFFFFF"/>
        </w:rPr>
        <w:t>0576-88685180</w:t>
      </w:r>
      <w:r>
        <w:rPr>
          <w:rFonts w:hint="eastAsia" w:ascii="仿宋_GB2312" w:hAnsi="仿宋_GB2312" w:eastAsia="仿宋_GB2312" w:cs="仿宋_GB2312"/>
          <w:i w:val="0"/>
          <w:iCs w:val="0"/>
          <w:caps w:val="0"/>
          <w:color w:val="auto"/>
          <w:spacing w:val="0"/>
          <w:sz w:val="32"/>
          <w:szCs w:val="32"/>
          <w:shd w:val="clear" w:fill="FFFFFF"/>
          <w:lang w:eastAsia="zh-CN"/>
        </w:rPr>
        <w:t>；</w:t>
      </w:r>
    </w:p>
    <w:p w14:paraId="70A2B2B3">
      <w:pPr>
        <w:pStyle w:val="3"/>
        <w:keepNext w:val="0"/>
        <w:keepLines w:val="0"/>
        <w:pageBreakBefore w:val="0"/>
        <w:widowControl w:val="0"/>
        <w:suppressLineNumbers w:val="0"/>
        <w:kinsoku w:val="0"/>
        <w:wordWrap/>
        <w:overflowPunct w:val="0"/>
        <w:topLinePunct w:val="0"/>
        <w:autoSpaceDE w:val="0"/>
        <w:autoSpaceDN w:val="0"/>
        <w:bidi w:val="0"/>
        <w:adjustRightInd/>
        <w:snapToGrid w:val="0"/>
        <w:spacing w:beforeAutospacing="0" w:afterAutospacing="0" w:line="600" w:lineRule="exact"/>
        <w:ind w:left="0" w:firstLine="640" w:firstLineChars="200"/>
        <w:jc w:val="both"/>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sz w:val="32"/>
          <w:szCs w:val="32"/>
          <w:shd w:val="clear" w:fill="FFFFFF"/>
          <w:lang w:val="en-US" w:eastAsia="zh-CN"/>
        </w:rPr>
        <w:t>技术联系电话：0574-26877268；18067100830</w:t>
      </w:r>
    </w:p>
    <w:p w14:paraId="73F66BB1">
      <w:pPr>
        <w:keepNext w:val="0"/>
        <w:keepLines w:val="0"/>
        <w:pageBreakBefore w:val="0"/>
        <w:widowControl w:val="0"/>
        <w:wordWrap/>
        <w:topLinePunct w:val="0"/>
        <w:bidi w:val="0"/>
        <w:adjustRightInd/>
        <w:spacing w:afterAutospacing="0"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特此公告。</w:t>
      </w:r>
    </w:p>
    <w:p w14:paraId="676F609A">
      <w:pPr>
        <w:keepNext w:val="0"/>
        <w:keepLines w:val="0"/>
        <w:pageBreakBefore w:val="0"/>
        <w:widowControl w:val="0"/>
        <w:wordWrap/>
        <w:topLinePunct w:val="0"/>
        <w:bidi w:val="0"/>
        <w:adjustRightInd/>
        <w:spacing w:afterAutospacing="0"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p>
    <w:p w14:paraId="7CC2D2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645"/>
        <w:textAlignment w:val="auto"/>
        <w:rPr>
          <w:color w:val="auto"/>
          <w:sz w:val="32"/>
          <w:szCs w:val="32"/>
        </w:rPr>
      </w:pPr>
      <w:r>
        <w:rPr>
          <w:rFonts w:hint="eastAsia" w:ascii="仿宋_GB2312" w:hAnsi="Helvetica" w:eastAsia="仿宋_GB2312" w:cs="仿宋_GB2312"/>
          <w:i w:val="0"/>
          <w:iCs w:val="0"/>
          <w:caps w:val="0"/>
          <w:color w:val="auto"/>
          <w:spacing w:val="0"/>
          <w:sz w:val="32"/>
          <w:szCs w:val="32"/>
          <w:shd w:val="clear" w:fill="FFFFFF"/>
        </w:rPr>
        <w:t>附件：1.专家注册操作手册</w:t>
      </w:r>
    </w:p>
    <w:p w14:paraId="30A40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1605"/>
        <w:textAlignment w:val="auto"/>
        <w:rPr>
          <w:color w:val="auto"/>
          <w:sz w:val="32"/>
          <w:szCs w:val="32"/>
        </w:rPr>
      </w:pPr>
      <w:r>
        <w:rPr>
          <w:rFonts w:hint="eastAsia" w:ascii="仿宋_GB2312" w:hAnsi="Helvetica" w:eastAsia="仿宋_GB2312" w:cs="仿宋_GB2312"/>
          <w:i w:val="0"/>
          <w:iCs w:val="0"/>
          <w:caps w:val="0"/>
          <w:color w:val="auto"/>
          <w:spacing w:val="0"/>
          <w:sz w:val="32"/>
          <w:szCs w:val="32"/>
          <w:shd w:val="clear" w:fill="FFFFFF"/>
        </w:rPr>
        <w:t>2.评审专家申请表</w:t>
      </w:r>
    </w:p>
    <w:p w14:paraId="0590B9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0" w:right="0" w:firstLine="1605"/>
        <w:textAlignment w:val="auto"/>
        <w:rPr>
          <w:rFonts w:hint="eastAsia" w:ascii="仿宋_GB2312" w:hAnsi="Helvetica" w:eastAsia="仿宋_GB2312" w:cs="仿宋_GB2312"/>
          <w:i w:val="0"/>
          <w:iCs w:val="0"/>
          <w:caps w:val="0"/>
          <w:color w:val="auto"/>
          <w:spacing w:val="0"/>
          <w:sz w:val="32"/>
          <w:szCs w:val="32"/>
          <w:shd w:val="clear" w:fill="FFFFFF"/>
        </w:rPr>
      </w:pPr>
      <w:r>
        <w:rPr>
          <w:rFonts w:hint="eastAsia" w:ascii="仿宋_GB2312" w:hAnsi="Helvetica" w:eastAsia="仿宋_GB2312" w:cs="仿宋_GB2312"/>
          <w:i w:val="0"/>
          <w:iCs w:val="0"/>
          <w:caps w:val="0"/>
          <w:color w:val="auto"/>
          <w:spacing w:val="0"/>
          <w:sz w:val="32"/>
          <w:szCs w:val="32"/>
          <w:shd w:val="clear" w:fill="FFFFFF"/>
        </w:rPr>
        <w:t>3.入库承诺书</w:t>
      </w:r>
    </w:p>
    <w:p w14:paraId="47AD99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spacing w:before="0" w:beforeAutospacing="0" w:after="0" w:afterAutospacing="0" w:line="600" w:lineRule="exact"/>
        <w:ind w:left="1916" w:leftChars="760" w:right="0" w:hanging="320" w:hangingChars="100"/>
        <w:textAlignment w:val="auto"/>
        <w:rPr>
          <w:rFonts w:hint="default" w:ascii="仿宋_GB2312" w:hAnsi="Helvetica" w:eastAsia="仿宋_GB2312" w:cs="仿宋_GB2312"/>
          <w:i w:val="0"/>
          <w:iCs w:val="0"/>
          <w:caps w:val="0"/>
          <w:color w:val="auto"/>
          <w:spacing w:val="0"/>
          <w:sz w:val="32"/>
          <w:szCs w:val="32"/>
          <w:shd w:val="clear" w:fill="FFFFFF"/>
          <w:lang w:val="en-US" w:eastAsia="zh-CN"/>
        </w:rPr>
      </w:pPr>
      <w:r>
        <w:rPr>
          <w:rFonts w:hint="eastAsia" w:ascii="仿宋_GB2312" w:hAnsi="Helvetica" w:eastAsia="仿宋_GB2312" w:cs="仿宋_GB2312"/>
          <w:i w:val="0"/>
          <w:iCs w:val="0"/>
          <w:caps w:val="0"/>
          <w:color w:val="auto"/>
          <w:spacing w:val="0"/>
          <w:sz w:val="32"/>
          <w:szCs w:val="32"/>
          <w:shd w:val="clear" w:fill="FFFFFF"/>
          <w:lang w:val="en-US" w:eastAsia="zh-CN"/>
        </w:rPr>
        <w:t>4.</w:t>
      </w:r>
      <w:r>
        <w:rPr>
          <w:rFonts w:hint="eastAsia" w:ascii="仿宋_GB2312" w:hAnsi="Helvetica" w:eastAsia="仿宋_GB2312" w:cs="仿宋_GB2312"/>
          <w:i w:val="0"/>
          <w:iCs w:val="0"/>
          <w:caps w:val="0"/>
          <w:color w:val="auto"/>
          <w:spacing w:val="0"/>
          <w:sz w:val="32"/>
          <w:szCs w:val="32"/>
          <w:shd w:val="clear" w:fill="FFFFFF"/>
        </w:rPr>
        <w:t>台州市阳光采购平台</w:t>
      </w:r>
      <w:r>
        <w:rPr>
          <w:rFonts w:hint="eastAsia" w:ascii="仿宋_GB2312" w:hAnsi="Helvetica" w:eastAsia="仿宋_GB2312" w:cs="仿宋_GB2312"/>
          <w:i w:val="0"/>
          <w:iCs w:val="0"/>
          <w:caps w:val="0"/>
          <w:color w:val="auto"/>
          <w:spacing w:val="0"/>
          <w:sz w:val="32"/>
          <w:szCs w:val="32"/>
          <w:shd w:val="clear" w:fill="FFFFFF"/>
          <w:lang w:val="en-US" w:eastAsia="zh-CN"/>
        </w:rPr>
        <w:t>评标</w:t>
      </w:r>
      <w:r>
        <w:rPr>
          <w:rFonts w:hint="eastAsia" w:ascii="仿宋_GB2312" w:hAnsi="Helvetica" w:eastAsia="仿宋_GB2312" w:cs="仿宋_GB2312"/>
          <w:i w:val="0"/>
          <w:iCs w:val="0"/>
          <w:caps w:val="0"/>
          <w:color w:val="auto"/>
          <w:spacing w:val="0"/>
          <w:sz w:val="32"/>
          <w:szCs w:val="32"/>
          <w:shd w:val="clear" w:fill="FFFFFF"/>
        </w:rPr>
        <w:t>评审专家库评审专业分类</w:t>
      </w:r>
    </w:p>
    <w:p w14:paraId="23918484">
      <w:pPr>
        <w:keepNext w:val="0"/>
        <w:keepLines w:val="0"/>
        <w:pageBreakBefore w:val="0"/>
        <w:widowControl w:val="0"/>
        <w:wordWrap/>
        <w:topLinePunct w:val="0"/>
        <w:bidi w:val="0"/>
        <w:adjustRightInd/>
        <w:spacing w:afterAutospacing="0" w:line="600" w:lineRule="exact"/>
        <w:ind w:firstLine="640" w:firstLineChars="200"/>
        <w:jc w:val="both"/>
        <w:textAlignment w:val="auto"/>
        <w:rPr>
          <w:rFonts w:hint="eastAsia" w:ascii="仿宋_GB2312" w:hAnsi="仿宋_GB2312" w:eastAsia="仿宋_GB2312" w:cs="仿宋_GB2312"/>
          <w:i w:val="0"/>
          <w:iCs w:val="0"/>
          <w:caps w:val="0"/>
          <w:color w:val="2C3E50"/>
          <w:spacing w:val="0"/>
          <w:kern w:val="0"/>
          <w:sz w:val="32"/>
          <w:szCs w:val="32"/>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mY3NzZiYjk3ZTJkODhkOGNhMGY3YzJiOGQzMWYifQ=="/>
    <w:docVar w:name="KSO_WPS_MARK_KEY" w:val="7520f73b-9f0e-4a88-b735-abd43bb287ab"/>
  </w:docVars>
  <w:rsids>
    <w:rsidRoot w:val="3F2C3388"/>
    <w:rsid w:val="07472012"/>
    <w:rsid w:val="17FF30F0"/>
    <w:rsid w:val="1A39311E"/>
    <w:rsid w:val="1BFD7673"/>
    <w:rsid w:val="1DEF0286"/>
    <w:rsid w:val="259523DB"/>
    <w:rsid w:val="308E6278"/>
    <w:rsid w:val="3F2C3388"/>
    <w:rsid w:val="442042A3"/>
    <w:rsid w:val="494E361C"/>
    <w:rsid w:val="59E61398"/>
    <w:rsid w:val="5DC755C0"/>
    <w:rsid w:val="61272B5C"/>
    <w:rsid w:val="669F012D"/>
    <w:rsid w:val="673B5D9B"/>
    <w:rsid w:val="7350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1667</Words>
  <Characters>1778</Characters>
  <Lines>0</Lines>
  <Paragraphs>0</Paragraphs>
  <TotalTime>10</TotalTime>
  <ScaleCrop>false</ScaleCrop>
  <LinksUpToDate>false</LinksUpToDate>
  <CharactersWithSpaces>1787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2024-11-21T05:53:00Z</dcterms:created>
  <dc:creator>郑玲玲</dc:creator>
  <cp:lastModifiedBy>九朝</cp:lastModifiedBy>
  <cp:lastPrinted>2024-12-03T07:19:00Z</cp:lastPrinted>
  <dcterms:modified xsi:type="dcterms:W3CDTF">2024-12-05T08:29:01Z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03A41B5892AA4BA4939802BEE7A00DA7</vt:lpwstr>
  </property>
</Properties>
</file>