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2537"/>
        <w:gridCol w:w="130"/>
        <w:gridCol w:w="1185"/>
        <w:gridCol w:w="3331"/>
        <w:gridCol w:w="1899"/>
        <w:gridCol w:w="1899"/>
        <w:gridCol w:w="1514"/>
        <w:gridCol w:w="179"/>
        <w:gridCol w:w="1500"/>
      </w:tblGrid>
      <w:tr w:rsidR="00125008" w:rsidRPr="00125008" w:rsidTr="00125008">
        <w:trPr>
          <w:trHeight w:val="582"/>
        </w:trPr>
        <w:tc>
          <w:tcPr>
            <w:tcW w:w="9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125008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25008" w:rsidRPr="00125008" w:rsidTr="00125008">
        <w:trPr>
          <w:trHeight w:val="102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44"/>
                <w:szCs w:val="44"/>
              </w:rPr>
            </w:pPr>
            <w:r w:rsidRPr="00125008">
              <w:rPr>
                <w:rFonts w:ascii="黑体" w:eastAsia="黑体" w:hAnsi="黑体" w:cs="宋体" w:hint="eastAsia"/>
                <w:color w:val="000000"/>
                <w:kern w:val="0"/>
                <w:sz w:val="44"/>
                <w:szCs w:val="44"/>
              </w:rPr>
              <w:t>面试成绩、总成绩及入围体检人员名单</w:t>
            </w:r>
          </w:p>
        </w:tc>
      </w:tr>
      <w:tr w:rsidR="00125008" w:rsidRPr="00125008" w:rsidTr="00125008">
        <w:trPr>
          <w:trHeight w:val="642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2500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4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2500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2500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2500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2500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面试成绩</w:t>
            </w:r>
          </w:p>
        </w:tc>
        <w:tc>
          <w:tcPr>
            <w:tcW w:w="5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2500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总成绩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125008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25008" w:rsidRPr="00125008" w:rsidTr="00125008">
        <w:trPr>
          <w:trHeight w:val="462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人力资源岗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王*文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33108119****012727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86.67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76.00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125008" w:rsidRPr="00125008" w:rsidTr="00125008">
        <w:trPr>
          <w:trHeight w:val="462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人力资源岗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*兵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34262219****01197X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47.5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56.67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53.00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25008" w:rsidRPr="00125008" w:rsidTr="00125008">
        <w:trPr>
          <w:trHeight w:val="462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人力资源岗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周*俏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33072319****24577X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25008" w:rsidRPr="00125008" w:rsidTr="00125008">
        <w:trPr>
          <w:trHeight w:val="462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能源产业业务岗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池*洋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33108219****030336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68.5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89.33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81.00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125008" w:rsidRPr="00125008" w:rsidTr="00125008">
        <w:trPr>
          <w:trHeight w:val="462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能源产业业务岗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刘*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51302319****031233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57.67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58.80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25008" w:rsidRPr="00125008" w:rsidTr="00125008">
        <w:trPr>
          <w:trHeight w:val="462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能源产业业务岗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33100219****183136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75.33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54.40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25008" w:rsidRPr="00125008" w:rsidTr="00125008">
        <w:trPr>
          <w:trHeight w:val="462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</w:t>
            </w:r>
            <w:proofErr w:type="gramEnd"/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33260319****050341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82.40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125008" w:rsidRPr="00125008" w:rsidTr="00125008">
        <w:trPr>
          <w:trHeight w:val="462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柳*菊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33102219****302224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64.80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25008" w:rsidRPr="00125008" w:rsidTr="00125008">
        <w:trPr>
          <w:trHeight w:val="462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出纳岗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</w:t>
            </w:r>
            <w:proofErr w:type="gramEnd"/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*波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33100219****144310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9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25008" w:rsidRPr="00125008" w:rsidTr="00125008">
        <w:trPr>
          <w:trHeight w:val="462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电子产业业务岗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张*</w:t>
            </w:r>
            <w:proofErr w:type="gramStart"/>
            <w:r w:rsidRPr="001250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梓</w:t>
            </w:r>
            <w:proofErr w:type="gramEnd"/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33252519****071522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84.33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65.80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进入体检</w:t>
            </w:r>
          </w:p>
        </w:tc>
      </w:tr>
      <w:tr w:rsidR="00125008" w:rsidRPr="00125008" w:rsidTr="00125008">
        <w:trPr>
          <w:trHeight w:val="462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电子产业业务岗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邢</w:t>
            </w:r>
            <w:proofErr w:type="gramEnd"/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33072419****092413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31.67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35.80 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25008" w:rsidRPr="00125008" w:rsidTr="00125008">
        <w:trPr>
          <w:trHeight w:val="480"/>
        </w:trPr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电子产业业务岗</w:t>
            </w:r>
          </w:p>
        </w:tc>
        <w:tc>
          <w:tcPr>
            <w:tcW w:w="4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盛*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33010619****015235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008" w:rsidRPr="00125008" w:rsidRDefault="00125008" w:rsidP="0012500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5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B0933" w:rsidRDefault="000B0933"/>
    <w:sectPr w:rsidR="000B0933" w:rsidSect="0012500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5008"/>
    <w:rsid w:val="000B0933"/>
    <w:rsid w:val="00125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9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2019-12-03T00:29:00Z</dcterms:created>
  <dcterms:modified xsi:type="dcterms:W3CDTF">2019-12-03T00:30:00Z</dcterms:modified>
</cp:coreProperties>
</file>